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B96" w:rsidRDefault="00E51B96" w:rsidP="00AD1008">
      <w:pPr>
        <w:pStyle w:val="a5"/>
      </w:pPr>
    </w:p>
    <w:p w:rsidR="00B2078F" w:rsidRDefault="00745881" w:rsidP="00AD1008">
      <w:pPr>
        <w:pStyle w:val="a5"/>
      </w:pPr>
      <w:r>
        <w:rPr>
          <w:rFonts w:hint="eastAsia"/>
        </w:rPr>
        <w:t>台中</w:t>
      </w:r>
      <w:r w:rsidR="00B2078F">
        <w:rPr>
          <w:rFonts w:hint="eastAsia"/>
        </w:rPr>
        <w:t>地區</w:t>
      </w:r>
    </w:p>
    <w:p w:rsidR="00B2078F" w:rsidRDefault="00B2078F" w:rsidP="00AD1008">
      <w:pPr>
        <w:pStyle w:val="a5"/>
      </w:pPr>
      <w:r>
        <w:rPr>
          <w:rFonts w:hint="eastAsia"/>
        </w:rPr>
        <w:t>地下水管制區劃定檢討結果</w:t>
      </w: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785E3A" w:rsidRDefault="006B6E16">
      <w:pPr>
        <w:widowControl/>
        <w:snapToGrid/>
        <w:spacing w:before="0" w:after="0" w:line="240" w:lineRule="auto"/>
        <w:ind w:firstLineChars="0" w:firstLine="0"/>
      </w:pPr>
      <w:r w:rsidRPr="00121405">
        <w:br w:type="page"/>
      </w:r>
      <w:bookmarkStart w:id="0" w:name="_Toc306103334"/>
      <w:bookmarkStart w:id="1" w:name="_Toc305596495"/>
    </w:p>
    <w:bookmarkEnd w:id="0"/>
    <w:bookmarkEnd w:id="1"/>
    <w:p w:rsidR="000D4E36" w:rsidRDefault="000D4E36" w:rsidP="000D4E36">
      <w:pPr>
        <w:pStyle w:val="a7"/>
        <w:spacing w:before="0" w:after="0"/>
        <w:ind w:left="1440" w:rightChars="-107" w:right="-342" w:hanging="1440"/>
      </w:pPr>
      <w:r>
        <w:rPr>
          <w:rFonts w:hint="eastAsia"/>
        </w:rPr>
        <w:lastRenderedPageBreak/>
        <w:t>表</w:t>
      </w:r>
      <w:r>
        <w:rPr>
          <w:rFonts w:hint="eastAsia"/>
        </w:rPr>
        <w:t>1</w:t>
      </w:r>
      <w:r>
        <w:t xml:space="preserve">  </w:t>
      </w:r>
      <w:r>
        <w:rPr>
          <w:rFonts w:hint="eastAsia"/>
        </w:rPr>
        <w:t>中央氣象局潮汐資料觀測年報統計表</w:t>
      </w:r>
      <w:r>
        <w:t>(78~10</w:t>
      </w:r>
      <w:r>
        <w:rPr>
          <w:rFonts w:hint="eastAsia"/>
        </w:rPr>
        <w:t>4</w:t>
      </w:r>
      <w:r>
        <w:rPr>
          <w:rFonts w:hint="eastAsia"/>
        </w:rPr>
        <w:t>年</w:t>
      </w:r>
      <w:r>
        <w:t xml:space="preserve">)      </w:t>
      </w:r>
      <w:r w:rsidRPr="00DC6913">
        <w:rPr>
          <w:rFonts w:hint="eastAsia"/>
          <w:sz w:val="24"/>
        </w:rPr>
        <w:t>單位</w:t>
      </w:r>
      <w:r w:rsidRPr="00DC6913">
        <w:rPr>
          <w:sz w:val="24"/>
        </w:rPr>
        <w:t>:</w:t>
      </w:r>
      <w:r w:rsidRPr="00DC6913">
        <w:rPr>
          <w:rFonts w:hint="eastAsia"/>
          <w:sz w:val="24"/>
        </w:rPr>
        <w:t>公分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93"/>
        <w:gridCol w:w="1090"/>
        <w:gridCol w:w="1464"/>
        <w:gridCol w:w="1291"/>
        <w:gridCol w:w="792"/>
        <w:gridCol w:w="2058"/>
        <w:gridCol w:w="1866"/>
      </w:tblGrid>
      <w:tr w:rsidR="000D4E36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測站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縣市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B.</w:t>
            </w:r>
            <w:r w:rsidRPr="002A1D25">
              <w:rPr>
                <w:kern w:val="0"/>
              </w:rPr>
              <w:t>歷年大潮平均高潮位</w:t>
            </w:r>
            <w:r w:rsidRPr="002A1D25">
              <w:rPr>
                <w:kern w:val="0"/>
              </w:rPr>
              <w:t>(HWOST)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A.</w:t>
            </w:r>
            <w:r w:rsidRPr="002A1D25">
              <w:rPr>
                <w:kern w:val="0"/>
              </w:rPr>
              <w:t>最高</w:t>
            </w:r>
            <w:proofErr w:type="gramStart"/>
            <w:r w:rsidRPr="002A1D25">
              <w:rPr>
                <w:kern w:val="0"/>
              </w:rPr>
              <w:t>高</w:t>
            </w:r>
            <w:proofErr w:type="gramEnd"/>
            <w:r w:rsidRPr="002A1D25">
              <w:rPr>
                <w:kern w:val="0"/>
              </w:rPr>
              <w:t>潮位</w:t>
            </w:r>
            <w:r w:rsidRPr="002A1D25">
              <w:rPr>
                <w:kern w:val="0"/>
              </w:rPr>
              <w:t>(HHWL)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差值</w:t>
            </w:r>
            <w:proofErr w:type="gramEnd"/>
            <w:r w:rsidRPr="002A1D25">
              <w:rPr>
                <w:kern w:val="0"/>
              </w:rPr>
              <w:t>(A-B)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所屬機構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備註</w:t>
            </w:r>
          </w:p>
        </w:tc>
      </w:tr>
      <w:tr w:rsidR="000D4E36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111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248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基隆港務局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2008</w:t>
            </w:r>
            <w:r w:rsidRPr="002A1D25">
              <w:rPr>
                <w:kern w:val="0"/>
              </w:rPr>
              <w:t>年</w:t>
            </w:r>
            <w:r w:rsidRPr="002A1D25">
              <w:rPr>
                <w:kern w:val="0"/>
              </w:rPr>
              <w:t>KP</w:t>
            </w:r>
            <w:smartTag w:uri="urn:schemas-microsoft-com:office:smarttags" w:element="chmetcnv">
              <w:smartTagPr>
                <w:attr w:name="UnitName" w:val="cm"/>
                <w:attr w:name="SourceValue" w:val="92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-92cm</w:t>
              </w:r>
            </w:smartTag>
          </w:p>
        </w:tc>
      </w:tr>
      <w:tr w:rsidR="000D4E36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淡水河口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14</w:t>
            </w:r>
            <w:r>
              <w:rPr>
                <w:rFonts w:hint="eastAsia"/>
                <w:b/>
                <w:kern w:val="0"/>
              </w:rPr>
              <w:t>7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45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98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NA</w:t>
            </w:r>
            <w:r w:rsidRPr="002A1D25">
              <w:rPr>
                <w:kern w:val="0"/>
              </w:rPr>
              <w:t>表示當年未記錄</w:t>
            </w: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竹圍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桃園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162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281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119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新竹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新竹市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21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290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9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箔子寮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174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269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東石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128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219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91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5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187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62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高雄港務局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後壁湖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6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236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梗枋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52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170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118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蘇澳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233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1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24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364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73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273.4m</w:t>
              </w:r>
            </w:smartTag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成功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193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10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富岡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80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155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75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將軍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0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212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>2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蟳廣嘴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73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138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65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蘭嶼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91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328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外島潮位站不需採記</w:t>
            </w: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東港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183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100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龍洞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260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</w:t>
            </w:r>
            <w:r>
              <w:rPr>
                <w:rFonts w:hint="eastAsia"/>
                <w:kern w:val="0"/>
              </w:rPr>
              <w:t>6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石梯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75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151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綠島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110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93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台中港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台中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39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34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2000~2004</w:t>
            </w:r>
            <w:r w:rsidRPr="002A1D25">
              <w:rPr>
                <w:kern w:val="0"/>
              </w:rPr>
              <w:t>港灣技術研究中心</w:t>
            </w:r>
            <w:r w:rsidRPr="002A1D25">
              <w:rPr>
                <w:kern w:val="0"/>
              </w:rPr>
              <w:t>2005~2006</w:t>
            </w:r>
            <w:r w:rsidRPr="002A1D25">
              <w:rPr>
                <w:kern w:val="0"/>
              </w:rPr>
              <w:t>內政部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68.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268.12m</w:t>
              </w:r>
            </w:smartTag>
          </w:p>
        </w:tc>
      </w:tr>
      <w:tr w:rsidR="000D4E36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料羅灣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金門</w:t>
            </w:r>
            <w:r>
              <w:rPr>
                <w:rFonts w:hint="eastAsia"/>
                <w:kern w:val="0"/>
              </w:rPr>
              <w:t>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112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315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外島潮位站不需採記</w:t>
            </w: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外埔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苗栗縣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31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559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塭港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28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218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90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r w:rsidRPr="002A1D25">
              <w:rPr>
                <w:kern w:val="0"/>
              </w:rPr>
              <w:t>610cm</w:t>
            </w: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大武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78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154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麟山鼻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162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68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芳苑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彰化縣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163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276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113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安平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113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190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77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高雄港務局安平港分局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永安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63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145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82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麥寮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197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247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tr w:rsidR="000D4E36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鳥石</w:t>
            </w:r>
          </w:p>
        </w:tc>
        <w:tc>
          <w:tcPr>
            <w:tcW w:w="55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146</w:t>
            </w:r>
          </w:p>
        </w:tc>
        <w:tc>
          <w:tcPr>
            <w:tcW w:w="402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5</w:t>
            </w:r>
          </w:p>
        </w:tc>
        <w:tc>
          <w:tcPr>
            <w:tcW w:w="1044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D4E36" w:rsidRPr="002A1D25" w:rsidRDefault="000D4E36" w:rsidP="000D4E36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</w:tbl>
    <w:p w:rsidR="00CB6E8C" w:rsidRPr="00CB6E8C" w:rsidRDefault="00CB6E8C" w:rsidP="000D4E36">
      <w:pPr>
        <w:pStyle w:val="a7"/>
        <w:spacing w:before="0" w:after="0"/>
        <w:ind w:left="1440" w:rightChars="-107" w:right="-342" w:hanging="1440"/>
        <w:rPr>
          <w:kern w:val="0"/>
        </w:rPr>
      </w:pPr>
    </w:p>
    <w:p w:rsidR="006B6E16" w:rsidRDefault="006B6E16" w:rsidP="0049134A">
      <w:pPr>
        <w:pStyle w:val="a7"/>
        <w:spacing w:before="0" w:after="0"/>
        <w:ind w:left="1260" w:rightChars="-107" w:right="-342" w:hanging="1260"/>
      </w:pPr>
      <w:r>
        <w:rPr>
          <w:rFonts w:ascii="標楷體" w:hAnsi="標楷體"/>
          <w:sz w:val="28"/>
        </w:rPr>
        <w:br w:type="page"/>
      </w:r>
      <w:bookmarkStart w:id="2" w:name="_Toc306103335"/>
      <w:r w:rsidRPr="003A7ADE">
        <w:rPr>
          <w:rFonts w:hint="eastAsia"/>
        </w:rPr>
        <w:lastRenderedPageBreak/>
        <w:t>表</w:t>
      </w:r>
      <w:r w:rsidR="00E51B96">
        <w:rPr>
          <w:rFonts w:hint="eastAsia"/>
        </w:rPr>
        <w:t>2</w:t>
      </w:r>
      <w:r w:rsidRPr="003A7ADE">
        <w:rPr>
          <w:rFonts w:hint="eastAsia"/>
        </w:rPr>
        <w:t xml:space="preserve">  </w:t>
      </w:r>
      <w:r w:rsidR="00401B08">
        <w:rPr>
          <w:rFonts w:hint="eastAsia"/>
        </w:rPr>
        <w:t>台中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觀測井近五年最低月平均地下水位</w:t>
      </w:r>
      <w:r>
        <w:rPr>
          <w:rFonts w:hint="eastAsia"/>
        </w:rPr>
        <w:t>(</w:t>
      </w:r>
      <w:r>
        <w:rPr>
          <w:rFonts w:hint="eastAsia"/>
        </w:rPr>
        <w:t>零水位線因子</w:t>
      </w:r>
      <w:r>
        <w:rPr>
          <w:rFonts w:hint="eastAsia"/>
        </w:rPr>
        <w:t>)</w:t>
      </w:r>
      <w:bookmarkEnd w:id="2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1293"/>
        <w:gridCol w:w="1002"/>
        <w:gridCol w:w="1004"/>
        <w:gridCol w:w="1497"/>
        <w:gridCol w:w="832"/>
        <w:gridCol w:w="832"/>
        <w:gridCol w:w="2197"/>
      </w:tblGrid>
      <w:tr w:rsidR="00CD56AB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bottom"/>
          </w:tcPr>
          <w:p w:rsidR="00CD56AB" w:rsidRPr="003A7ADE" w:rsidRDefault="00CD56AB" w:rsidP="00CD56AB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縣市別</w:t>
            </w:r>
          </w:p>
        </w:tc>
        <w:tc>
          <w:tcPr>
            <w:tcW w:w="667" w:type="pct"/>
            <w:shd w:val="clear" w:color="auto" w:fill="auto"/>
            <w:noWrap/>
            <w:vAlign w:val="bottom"/>
          </w:tcPr>
          <w:p w:rsidR="00CD56AB" w:rsidRPr="003A7ADE" w:rsidRDefault="00CD56AB" w:rsidP="00CD56AB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517" w:type="pct"/>
            <w:shd w:val="clear" w:color="auto" w:fill="auto"/>
            <w:noWrap/>
            <w:vAlign w:val="bottom"/>
          </w:tcPr>
          <w:p w:rsidR="00CD56AB" w:rsidRPr="003A7ADE" w:rsidRDefault="00CD56AB" w:rsidP="00CD56AB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CB6E8C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518" w:type="pct"/>
            <w:shd w:val="clear" w:color="auto" w:fill="auto"/>
            <w:noWrap/>
            <w:vAlign w:val="bottom"/>
          </w:tcPr>
          <w:p w:rsidR="00CD56AB" w:rsidRPr="003A7ADE" w:rsidRDefault="00CD56AB" w:rsidP="00CD56AB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CB6E8C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772" w:type="pct"/>
            <w:shd w:val="clear" w:color="auto" w:fill="auto"/>
            <w:noWrap/>
            <w:vAlign w:val="bottom"/>
          </w:tcPr>
          <w:p w:rsidR="00CD56AB" w:rsidRPr="003A7ADE" w:rsidRDefault="00CD56AB" w:rsidP="00CD56AB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429" w:type="pct"/>
            <w:shd w:val="clear" w:color="auto" w:fill="auto"/>
            <w:noWrap/>
            <w:vAlign w:val="bottom"/>
          </w:tcPr>
          <w:p w:rsidR="00CD56AB" w:rsidRPr="003A7ADE" w:rsidRDefault="00CD56AB" w:rsidP="00CD56AB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年份</w:t>
            </w:r>
          </w:p>
        </w:tc>
        <w:tc>
          <w:tcPr>
            <w:tcW w:w="429" w:type="pct"/>
            <w:shd w:val="clear" w:color="auto" w:fill="auto"/>
            <w:noWrap/>
            <w:vAlign w:val="bottom"/>
          </w:tcPr>
          <w:p w:rsidR="00CD56AB" w:rsidRPr="003A7ADE" w:rsidRDefault="00CD56AB" w:rsidP="00CD56AB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月份</w:t>
            </w:r>
          </w:p>
        </w:tc>
        <w:tc>
          <w:tcPr>
            <w:tcW w:w="1133" w:type="pct"/>
            <w:shd w:val="clear" w:color="auto" w:fill="auto"/>
            <w:noWrap/>
            <w:vAlign w:val="bottom"/>
          </w:tcPr>
          <w:p w:rsidR="00CD56AB" w:rsidRPr="003A7ADE" w:rsidRDefault="00CD56AB" w:rsidP="00CD56AB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最低月平均水位</w:t>
            </w:r>
            <w:r w:rsidRPr="00A41B1F">
              <w:rPr>
                <w:rFonts w:hint="eastAsia"/>
              </w:rPr>
              <w:t>(m)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三光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209498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2694649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1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13.749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中山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217893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2671190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3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76.419</w:t>
            </w:r>
          </w:p>
        </w:tc>
      </w:tr>
      <w:tr w:rsidR="007339E7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后里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220325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2687595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6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170.341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啟聰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210931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2672926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8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72.023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四張犁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217121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2676669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10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83.855</w:t>
            </w:r>
          </w:p>
        </w:tc>
      </w:tr>
      <w:tr w:rsidR="007339E7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外埔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218536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2689884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11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174.325</w:t>
            </w:r>
          </w:p>
        </w:tc>
      </w:tr>
      <w:tr w:rsidR="007339E7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大秀</w:t>
            </w:r>
            <w:r w:rsidRPr="00C07254">
              <w:rPr>
                <w:rFonts w:hint="eastAsia"/>
              </w:rPr>
              <w:t>(1)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205245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2685941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1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2.759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大里</w:t>
            </w:r>
            <w:r w:rsidRPr="00C07254">
              <w:rPr>
                <w:rFonts w:hint="eastAsia"/>
              </w:rPr>
              <w:t>(1)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220855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2666321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3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53.327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建平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221835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2668770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5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61.185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東山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220514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2673940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6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81.62</w:t>
            </w:r>
          </w:p>
        </w:tc>
      </w:tr>
      <w:tr w:rsidR="007339E7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梧棲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202402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2683024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7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1.49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永順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203447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2672732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9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-5.019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泰安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214264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2676916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10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96.801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潭子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219935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2678647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11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99.696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烏日</w:t>
            </w:r>
            <w:r w:rsidRPr="00C07254">
              <w:rPr>
                <w:rFonts w:hint="eastAsia"/>
              </w:rPr>
              <w:t>(1)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211809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2666917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12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21.351</w:t>
            </w:r>
          </w:p>
        </w:tc>
      </w:tr>
      <w:tr w:rsidR="007339E7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華龍</w:t>
            </w:r>
            <w:r w:rsidRPr="00C07254">
              <w:rPr>
                <w:rFonts w:hint="eastAsia"/>
              </w:rPr>
              <w:t>(1)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214449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2699950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7339E7" w:rsidRPr="00C07254" w:rsidRDefault="007339E7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2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28.549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萬豐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218648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2657981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4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54.465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豐洲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220009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2684242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5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144.24</w:t>
            </w:r>
          </w:p>
        </w:tc>
      </w:tr>
      <w:tr w:rsidR="00867683" w:rsidRPr="00352559" w:rsidTr="00E51B96">
        <w:trPr>
          <w:trHeight w:val="330"/>
        </w:trPr>
        <w:tc>
          <w:tcPr>
            <w:tcW w:w="535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台中市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霧峰</w:t>
            </w:r>
            <w:r w:rsidRPr="00C07254">
              <w:rPr>
                <w:rFonts w:hint="eastAsia"/>
              </w:rPr>
              <w:t>(1)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218441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2662629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CD56AB">
            <w:pPr>
              <w:pStyle w:val="12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6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42.561</w:t>
            </w:r>
          </w:p>
        </w:tc>
      </w:tr>
    </w:tbl>
    <w:p w:rsidR="006B6E16" w:rsidRDefault="006B6E16" w:rsidP="00E51B96">
      <w:pPr>
        <w:pStyle w:val="a7"/>
        <w:spacing w:after="0"/>
        <w:ind w:left="909" w:hangingChars="284" w:hanging="909"/>
      </w:pPr>
      <w:bookmarkStart w:id="3" w:name="_Toc306103336"/>
      <w:r w:rsidRPr="003A7ADE">
        <w:rPr>
          <w:rFonts w:hint="eastAsia"/>
        </w:rPr>
        <w:t>表</w:t>
      </w:r>
      <w:r w:rsidR="00E51B96">
        <w:rPr>
          <w:rFonts w:hint="eastAsia"/>
        </w:rPr>
        <w:t>3</w:t>
      </w:r>
      <w:r w:rsidRPr="003A7ADE">
        <w:rPr>
          <w:rFonts w:hint="eastAsia"/>
        </w:rPr>
        <w:t xml:space="preserve">  </w:t>
      </w:r>
      <w:r w:rsidR="00401B08">
        <w:rPr>
          <w:rFonts w:hint="eastAsia"/>
        </w:rPr>
        <w:t>台中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觀測井近五年地下水位最大下降幅度</w:t>
      </w:r>
      <w:r>
        <w:rPr>
          <w:rFonts w:hint="eastAsia"/>
        </w:rPr>
        <w:t xml:space="preserve"> (</w:t>
      </w:r>
      <w:r>
        <w:rPr>
          <w:rFonts w:hint="eastAsia"/>
        </w:rPr>
        <w:t>地下水位下降幅度因子</w:t>
      </w:r>
      <w:r>
        <w:rPr>
          <w:rFonts w:hint="eastAsia"/>
        </w:rPr>
        <w:t>)</w:t>
      </w:r>
      <w:bookmarkEnd w:id="3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7"/>
        <w:gridCol w:w="1418"/>
        <w:gridCol w:w="1418"/>
        <w:gridCol w:w="2061"/>
        <w:gridCol w:w="2710"/>
      </w:tblGrid>
      <w:tr w:rsidR="00CD56AB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CD56AB" w:rsidRPr="003A7ADE" w:rsidRDefault="00CD56AB" w:rsidP="00E51B96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CD56AB" w:rsidRPr="003A7ADE" w:rsidRDefault="00CD56AB" w:rsidP="00E51B96">
            <w:pPr>
              <w:pStyle w:val="12"/>
              <w:spacing w:before="0" w:after="0"/>
            </w:pPr>
            <w:r w:rsidRPr="00A41B1F">
              <w:t>TM</w:t>
            </w:r>
            <w:r w:rsidR="00CB6E8C"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CD56AB" w:rsidRPr="003A7ADE" w:rsidRDefault="00CD56AB" w:rsidP="00E51B96">
            <w:pPr>
              <w:pStyle w:val="12"/>
              <w:spacing w:before="0" w:after="0"/>
            </w:pPr>
            <w:r w:rsidRPr="00A41B1F">
              <w:t>TM</w:t>
            </w:r>
            <w:r w:rsidR="00CB6E8C"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CD56AB" w:rsidRPr="003A7ADE" w:rsidRDefault="00CD56AB" w:rsidP="00E51B96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CD56AB" w:rsidRPr="003A7ADE" w:rsidRDefault="00CD56AB" w:rsidP="00E51B96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地下水位下降幅度</w:t>
            </w:r>
            <w:r w:rsidRPr="00A41B1F">
              <w:t>(m)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三光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209498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2694649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3.189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中山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217893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2671190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3.404</w:t>
            </w:r>
          </w:p>
        </w:tc>
      </w:tr>
      <w:tr w:rsidR="007339E7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7339E7" w:rsidRPr="00C07254" w:rsidRDefault="007339E7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后里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220325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2687595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7339E7" w:rsidRPr="00C07254" w:rsidRDefault="007339E7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12.066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啟聰</w:t>
            </w:r>
            <w:r w:rsidRPr="00C07254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210931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2672926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3.501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四張犁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217121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2676669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15.164</w:t>
            </w:r>
          </w:p>
        </w:tc>
      </w:tr>
      <w:tr w:rsidR="007339E7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7339E7" w:rsidRPr="00C07254" w:rsidRDefault="007339E7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外埔</w:t>
            </w:r>
            <w:r w:rsidRPr="00C07254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218536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2689884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7339E7" w:rsidRPr="00C07254" w:rsidRDefault="007339E7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10.325</w:t>
            </w:r>
          </w:p>
        </w:tc>
      </w:tr>
      <w:tr w:rsidR="007339E7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7339E7" w:rsidRPr="00C07254" w:rsidRDefault="007339E7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大秀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205245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2685941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7339E7" w:rsidRPr="00C07254" w:rsidRDefault="007339E7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0.871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大里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220854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2666321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4.455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建平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221835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2668770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6.731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東山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220514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2673940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8.424</w:t>
            </w:r>
          </w:p>
        </w:tc>
      </w:tr>
      <w:tr w:rsidR="007339E7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7339E7" w:rsidRPr="00C07254" w:rsidRDefault="007339E7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梧棲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202402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2683024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7339E7" w:rsidRPr="00C07254" w:rsidRDefault="007339E7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0.353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lastRenderedPageBreak/>
              <w:t>永順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203447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2672732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3.008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泰安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214264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2676916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5.889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潭子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219935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2678647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8.647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烏日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211809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2666917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3.088</w:t>
            </w:r>
          </w:p>
        </w:tc>
      </w:tr>
      <w:tr w:rsidR="007339E7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7339E7" w:rsidRPr="00C07254" w:rsidRDefault="007339E7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華龍</w:t>
            </w:r>
            <w:r w:rsidRPr="00C07254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214449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2699950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7339E7" w:rsidRPr="00C07254" w:rsidRDefault="007339E7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</w:pPr>
            <w:r w:rsidRPr="00CB6E8C">
              <w:rPr>
                <w:rFonts w:hint="eastAsia"/>
              </w:rPr>
              <w:t>6.227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萬豐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218648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2657981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6.344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豐洲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220009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2684242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10.554</w:t>
            </w:r>
          </w:p>
        </w:tc>
      </w:tr>
      <w:tr w:rsidR="00867683" w:rsidRPr="00352559" w:rsidTr="00E51B96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霧峰</w:t>
            </w:r>
            <w:r w:rsidRPr="00C07254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218441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2662628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</w:pPr>
            <w:r w:rsidRPr="00CB6E8C">
              <w:rPr>
                <w:rFonts w:hint="eastAsia"/>
              </w:rPr>
              <w:t>5.154</w:t>
            </w:r>
          </w:p>
        </w:tc>
      </w:tr>
    </w:tbl>
    <w:p w:rsidR="00CB6E8C" w:rsidRDefault="00CB6E8C" w:rsidP="00CB6E8C">
      <w:pPr>
        <w:pStyle w:val="a7"/>
        <w:ind w:left="909" w:hangingChars="284" w:hanging="909"/>
      </w:pPr>
      <w:bookmarkStart w:id="4" w:name="_Toc278042497"/>
      <w:bookmarkStart w:id="5" w:name="_Toc306103337"/>
      <w:r w:rsidRPr="003A7ADE">
        <w:rPr>
          <w:rFonts w:hint="eastAsia"/>
        </w:rPr>
        <w:t>表</w:t>
      </w:r>
      <w:r>
        <w:rPr>
          <w:rFonts w:hint="eastAsia"/>
        </w:rPr>
        <w:t>4</w:t>
      </w:r>
      <w:r w:rsidRPr="003A7ADE">
        <w:rPr>
          <w:rFonts w:hint="eastAsia"/>
        </w:rPr>
        <w:t xml:space="preserve">  </w:t>
      </w:r>
      <w:r w:rsidR="00611939">
        <w:rPr>
          <w:rFonts w:hint="eastAsia"/>
        </w:rPr>
        <w:t>台中</w:t>
      </w:r>
      <w:r>
        <w:rPr>
          <w:rFonts w:hint="eastAsia"/>
        </w:rPr>
        <w:t>地區觀測井近五年地下水位低於下限水位總分</w:t>
      </w:r>
      <w:r>
        <w:rPr>
          <w:rFonts w:hint="eastAsia"/>
        </w:rPr>
        <w:t>(</w:t>
      </w:r>
      <w:r>
        <w:rPr>
          <w:rFonts w:hint="eastAsia"/>
        </w:rPr>
        <w:t>地下水</w:t>
      </w:r>
      <w:r w:rsidR="00E64ED0">
        <w:rPr>
          <w:rFonts w:hint="eastAsia"/>
        </w:rPr>
        <w:t>水</w:t>
      </w:r>
      <w:r>
        <w:rPr>
          <w:rFonts w:hint="eastAsia"/>
        </w:rPr>
        <w:t>情因子</w:t>
      </w:r>
      <w:r>
        <w:rPr>
          <w:rFonts w:hint="eastAsia"/>
        </w:rPr>
        <w:t>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8"/>
        <w:gridCol w:w="1349"/>
        <w:gridCol w:w="1417"/>
        <w:gridCol w:w="2061"/>
        <w:gridCol w:w="2709"/>
      </w:tblGrid>
      <w:tr w:rsidR="00CB6E8C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CB6E8C" w:rsidRPr="003A7ADE" w:rsidRDefault="00CB6E8C" w:rsidP="006F5BF9">
            <w:pPr>
              <w:pStyle w:val="12"/>
              <w:spacing w:before="0" w:after="0"/>
              <w:ind w:firstLine="40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CB6E8C" w:rsidRPr="003A7ADE" w:rsidRDefault="00CB6E8C" w:rsidP="006F5BF9">
            <w:pPr>
              <w:pStyle w:val="12"/>
              <w:spacing w:before="0" w:after="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CB6E8C" w:rsidRPr="003A7ADE" w:rsidRDefault="00CB6E8C" w:rsidP="006F5BF9">
            <w:pPr>
              <w:pStyle w:val="12"/>
              <w:spacing w:before="0" w:after="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CB6E8C" w:rsidRPr="003A7ADE" w:rsidRDefault="00CB6E8C" w:rsidP="006F5BF9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B6E8C" w:rsidRPr="003A7ADE" w:rsidRDefault="00CB6E8C" w:rsidP="006F5BF9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>
              <w:rPr>
                <w:rFonts w:hint="eastAsia"/>
              </w:rPr>
              <w:t>地下水</w:t>
            </w:r>
            <w:r w:rsidR="006F4BEE">
              <w:rPr>
                <w:rFonts w:hint="eastAsia"/>
              </w:rPr>
              <w:t>水</w:t>
            </w:r>
            <w:r>
              <w:rPr>
                <w:rFonts w:hint="eastAsia"/>
              </w:rPr>
              <w:t>情總分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三光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209498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2694649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31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中山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217893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2671189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45</w:t>
            </w:r>
          </w:p>
        </w:tc>
      </w:tr>
      <w:tr w:rsidR="007339E7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7339E7" w:rsidRPr="00C07254" w:rsidRDefault="007339E7" w:rsidP="00CB6E8C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后里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220325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2687595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7339E7" w:rsidRPr="00C07254" w:rsidRDefault="007339E7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38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啟聰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210931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2672926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53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四張犁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217121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2676669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93</w:t>
            </w:r>
          </w:p>
        </w:tc>
      </w:tr>
      <w:tr w:rsidR="007339E7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7339E7" w:rsidRPr="00C07254" w:rsidRDefault="007339E7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外埔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218535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2689884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7339E7" w:rsidRPr="00C07254" w:rsidRDefault="007339E7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49</w:t>
            </w:r>
          </w:p>
        </w:tc>
      </w:tr>
      <w:tr w:rsidR="007339E7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7339E7" w:rsidRPr="00C07254" w:rsidRDefault="007339E7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大秀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205245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2685941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7339E7" w:rsidRPr="00C07254" w:rsidRDefault="007339E7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35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大里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220855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2666321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60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建平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221835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2668770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42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東山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220514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2673940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35</w:t>
            </w:r>
          </w:p>
        </w:tc>
      </w:tr>
      <w:tr w:rsidR="007339E7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7339E7" w:rsidRPr="00C07254" w:rsidRDefault="007339E7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梧棲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202402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2683024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7339E7" w:rsidRPr="00C07254" w:rsidRDefault="007339E7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0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永順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203447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2672732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8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泰安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214264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2676916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57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潭子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219935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2678647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80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烏日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211809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2666917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92</w:t>
            </w:r>
          </w:p>
        </w:tc>
      </w:tr>
      <w:tr w:rsidR="007339E7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7339E7" w:rsidRPr="00C07254" w:rsidRDefault="007339E7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華龍</w:t>
            </w:r>
            <w:r w:rsidRPr="00C07254">
              <w:rPr>
                <w:rFonts w:hint="eastAsia"/>
              </w:rPr>
              <w:t>(1)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214449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339E7" w:rsidRPr="00867683" w:rsidRDefault="007339E7" w:rsidP="00867683">
            <w:pPr>
              <w:pStyle w:val="12"/>
            </w:pPr>
            <w:r w:rsidRPr="00867683">
              <w:rPr>
                <w:rFonts w:hint="eastAsia"/>
              </w:rPr>
              <w:t>2699950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7339E7" w:rsidRPr="00C07254" w:rsidRDefault="007339E7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7339E7" w:rsidRPr="00CB6E8C" w:rsidRDefault="007339E7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49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萬豐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218648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2657981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77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豐洲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220009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2684242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17</w:t>
            </w:r>
          </w:p>
        </w:tc>
      </w:tr>
      <w:tr w:rsidR="00867683" w:rsidRPr="00352559" w:rsidTr="007339E7">
        <w:trPr>
          <w:trHeight w:val="330"/>
        </w:trPr>
        <w:tc>
          <w:tcPr>
            <w:tcW w:w="111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霧峰</w:t>
            </w:r>
            <w:r w:rsidRPr="00C07254">
              <w:rPr>
                <w:rFonts w:hint="eastAsia"/>
              </w:rPr>
              <w:t>(</w:t>
            </w:r>
            <w:r>
              <w:rPr>
                <w:rFonts w:hint="eastAsia"/>
              </w:rPr>
              <w:t>1</w:t>
            </w:r>
            <w:r w:rsidRPr="00C07254">
              <w:rPr>
                <w:rFonts w:hint="eastAsia"/>
              </w:rPr>
              <w:t>)</w:t>
            </w:r>
          </w:p>
        </w:tc>
        <w:tc>
          <w:tcPr>
            <w:tcW w:w="696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218441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</w:pPr>
            <w:r w:rsidRPr="00867683">
              <w:rPr>
                <w:rFonts w:hint="eastAsia"/>
              </w:rPr>
              <w:t>2662629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867683" w:rsidRPr="00C07254" w:rsidRDefault="00867683" w:rsidP="006F5BF9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臺中地區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867683" w:rsidRPr="00CB6E8C" w:rsidRDefault="00867683" w:rsidP="00CB6E8C">
            <w:pPr>
              <w:pStyle w:val="12"/>
              <w:spacing w:before="0" w:after="0"/>
            </w:pPr>
            <w:r w:rsidRPr="00CB6E8C">
              <w:rPr>
                <w:rFonts w:hint="eastAsia"/>
              </w:rPr>
              <w:t>51</w:t>
            </w:r>
          </w:p>
        </w:tc>
      </w:tr>
    </w:tbl>
    <w:p w:rsidR="006B6E16" w:rsidRDefault="006B6E16" w:rsidP="00E51B96">
      <w:pPr>
        <w:pStyle w:val="a7"/>
        <w:spacing w:after="0"/>
        <w:ind w:left="909" w:hangingChars="284" w:hanging="909"/>
      </w:pPr>
      <w:r w:rsidRPr="00886EDB">
        <w:rPr>
          <w:rFonts w:hint="eastAsia"/>
        </w:rPr>
        <w:t>表</w:t>
      </w:r>
      <w:r w:rsidR="006F5BF9">
        <w:rPr>
          <w:rFonts w:hint="eastAsia"/>
        </w:rPr>
        <w:t>5</w:t>
      </w:r>
      <w:r w:rsidRPr="00886EDB">
        <w:rPr>
          <w:rFonts w:hint="eastAsia"/>
        </w:rPr>
        <w:t xml:space="preserve">  </w:t>
      </w:r>
      <w:r w:rsidR="00A67EEB">
        <w:rPr>
          <w:rFonts w:hint="eastAsia"/>
        </w:rPr>
        <w:t>台中</w:t>
      </w:r>
      <w:r w:rsidR="004906DF">
        <w:rPr>
          <w:rFonts w:hint="eastAsia"/>
        </w:rPr>
        <w:t>地區</w:t>
      </w:r>
      <w:r w:rsidRPr="00886EDB">
        <w:rPr>
          <w:rFonts w:hint="eastAsia"/>
        </w:rPr>
        <w:t>各鄉鎮最大累積下陷量</w:t>
      </w:r>
      <w:bookmarkEnd w:id="4"/>
      <w:r>
        <w:rPr>
          <w:rFonts w:hint="eastAsia"/>
        </w:rPr>
        <w:t>(</w:t>
      </w:r>
      <w:r>
        <w:rPr>
          <w:rFonts w:hint="eastAsia"/>
        </w:rPr>
        <w:t>累積下陷量因子</w:t>
      </w:r>
      <w:r>
        <w:rPr>
          <w:rFonts w:hint="eastAsia"/>
        </w:rPr>
        <w:t>)</w:t>
      </w:r>
      <w:bookmarkEnd w:id="5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97"/>
        <w:gridCol w:w="1130"/>
        <w:gridCol w:w="1766"/>
        <w:gridCol w:w="1144"/>
        <w:gridCol w:w="950"/>
        <w:gridCol w:w="1497"/>
        <w:gridCol w:w="1710"/>
      </w:tblGrid>
      <w:tr w:rsidR="00CD56AB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bottom"/>
          </w:tcPr>
          <w:p w:rsidR="00CD56AB" w:rsidRPr="00BD7EEA" w:rsidRDefault="00CD56AB" w:rsidP="00E51B96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轄區</w:t>
            </w:r>
          </w:p>
        </w:tc>
        <w:tc>
          <w:tcPr>
            <w:tcW w:w="583" w:type="pct"/>
            <w:shd w:val="clear" w:color="auto" w:fill="auto"/>
            <w:noWrap/>
            <w:vAlign w:val="bottom"/>
          </w:tcPr>
          <w:p w:rsidR="00CD56AB" w:rsidRPr="00BD7EEA" w:rsidRDefault="00CD56AB" w:rsidP="00E51B96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椿號</w:t>
            </w:r>
          </w:p>
        </w:tc>
        <w:tc>
          <w:tcPr>
            <w:tcW w:w="911" w:type="pct"/>
            <w:shd w:val="clear" w:color="auto" w:fill="auto"/>
            <w:noWrap/>
            <w:vAlign w:val="bottom"/>
          </w:tcPr>
          <w:p w:rsidR="00CD56AB" w:rsidRPr="00BD7EEA" w:rsidRDefault="00CD56AB" w:rsidP="00E51B96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590" w:type="pct"/>
            <w:shd w:val="clear" w:color="auto" w:fill="auto"/>
            <w:noWrap/>
            <w:vAlign w:val="bottom"/>
          </w:tcPr>
          <w:p w:rsidR="00CD56AB" w:rsidRPr="00BD7EEA" w:rsidRDefault="00CD56AB" w:rsidP="00E51B96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CB6E8C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490" w:type="pct"/>
            <w:shd w:val="clear" w:color="auto" w:fill="auto"/>
            <w:noWrap/>
            <w:vAlign w:val="bottom"/>
          </w:tcPr>
          <w:p w:rsidR="00CD56AB" w:rsidRPr="00BD7EEA" w:rsidRDefault="00CD56AB" w:rsidP="00E51B96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CB6E8C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772" w:type="pct"/>
            <w:shd w:val="clear" w:color="auto" w:fill="auto"/>
            <w:noWrap/>
            <w:vAlign w:val="bottom"/>
          </w:tcPr>
          <w:p w:rsidR="00CD56AB" w:rsidRPr="00BD7EEA" w:rsidRDefault="00CD56AB" w:rsidP="00E51B96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數據檢測期距</w:t>
            </w:r>
          </w:p>
        </w:tc>
        <w:tc>
          <w:tcPr>
            <w:tcW w:w="882" w:type="pct"/>
            <w:shd w:val="clear" w:color="auto" w:fill="auto"/>
            <w:noWrap/>
            <w:vAlign w:val="bottom"/>
          </w:tcPr>
          <w:p w:rsidR="00CD56AB" w:rsidRPr="00BD7EEA" w:rsidRDefault="00CD56AB" w:rsidP="00E51B96">
            <w:pPr>
              <w:pStyle w:val="12"/>
              <w:spacing w:before="0" w:after="0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累積下陷量</w:t>
            </w:r>
            <w:r w:rsidRPr="00A41B1F">
              <w:rPr>
                <w:rFonts w:hint="eastAsia"/>
              </w:rPr>
              <w:t>(cm)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台中市清水區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陸檢</w:t>
            </w:r>
            <w:r w:rsidRPr="00C07254">
              <w:rPr>
                <w:rFonts w:hint="eastAsia"/>
              </w:rPr>
              <w:t>8609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台中港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202524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2685287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-0.402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台中市神岡區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水利中</w:t>
            </w:r>
            <w:r w:rsidRPr="00C07254">
              <w:rPr>
                <w:rFonts w:hint="eastAsia"/>
              </w:rPr>
              <w:t>10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神岡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217746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2682312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-0.315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台中市龍井區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內部</w:t>
            </w:r>
            <w:r w:rsidRPr="00C07254">
              <w:rPr>
                <w:rFonts w:hint="eastAsia"/>
              </w:rPr>
              <w:t>G007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臨港二號橋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199781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2678334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-0.441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台中市豐原區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內部</w:t>
            </w:r>
            <w:r w:rsidRPr="00C07254">
              <w:rPr>
                <w:rFonts w:hint="eastAsia"/>
              </w:rPr>
              <w:t>3090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中興莊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220757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2681880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0.218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lastRenderedPageBreak/>
              <w:t>台中市梧棲區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陸檢</w:t>
            </w:r>
            <w:r w:rsidRPr="00C07254">
              <w:rPr>
                <w:rFonts w:hint="eastAsia"/>
              </w:rPr>
              <w:t>8611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圓堀仔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201029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2681529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-0.07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台中市沙鹿區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內部</w:t>
            </w:r>
            <w:r w:rsidRPr="00C07254">
              <w:rPr>
                <w:rFonts w:hint="eastAsia"/>
              </w:rPr>
              <w:t>8092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三民公園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206249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2681440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-0.713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台中市大雅區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水利中</w:t>
            </w:r>
            <w:r w:rsidRPr="00C07254">
              <w:rPr>
                <w:rFonts w:hint="eastAsia"/>
              </w:rPr>
              <w:t>07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橫山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213250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2679225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-1.083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台中市潭子區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水利中</w:t>
            </w:r>
            <w:r w:rsidRPr="00C07254">
              <w:rPr>
                <w:rFonts w:hint="eastAsia"/>
              </w:rPr>
              <w:t>11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傳厝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220419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2680676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0.269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台中市大肚區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內部</w:t>
            </w:r>
            <w:r w:rsidRPr="00C07254">
              <w:rPr>
                <w:rFonts w:hint="eastAsia"/>
              </w:rPr>
              <w:t>1092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追分國小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206051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2668707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-0.109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台中市太平區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CGSG946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中國石油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220612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2669094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-0.027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台中市烏日區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內部</w:t>
            </w:r>
            <w:r w:rsidRPr="00C07254">
              <w:rPr>
                <w:rFonts w:hint="eastAsia"/>
              </w:rPr>
              <w:t>X109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王田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207998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2667612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-1.031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台中市大里區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內部</w:t>
            </w:r>
            <w:r w:rsidRPr="00C07254">
              <w:rPr>
                <w:rFonts w:hint="eastAsia"/>
              </w:rPr>
              <w:t>3098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德芳公園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217902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2666595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-0.406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台中市北屯區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內部</w:t>
            </w:r>
            <w:r w:rsidRPr="00C07254">
              <w:rPr>
                <w:rFonts w:hint="eastAsia"/>
              </w:rPr>
              <w:t>3093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松竹陸橋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219554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2675241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-1.872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台中市西屯區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水利中</w:t>
            </w:r>
            <w:r w:rsidRPr="00C07254">
              <w:rPr>
                <w:rFonts w:hint="eastAsia"/>
              </w:rPr>
              <w:t>06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澄清醫院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211002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2675277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-0.944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台中市西區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內部</w:t>
            </w:r>
            <w:r w:rsidRPr="00C07254">
              <w:rPr>
                <w:rFonts w:hint="eastAsia"/>
              </w:rPr>
              <w:t>8099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全國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215833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2672162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-1.324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台中市東區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內部</w:t>
            </w:r>
            <w:r w:rsidRPr="00C07254">
              <w:rPr>
                <w:rFonts w:hint="eastAsia"/>
              </w:rPr>
              <w:t>3096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東虹加油站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219173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2670053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0.013</w:t>
            </w:r>
          </w:p>
        </w:tc>
      </w:tr>
      <w:tr w:rsidR="00867683" w:rsidRPr="00BD7EEA" w:rsidTr="00867683">
        <w:trPr>
          <w:trHeight w:val="330"/>
        </w:trPr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台中市南區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內部</w:t>
            </w:r>
            <w:r w:rsidRPr="00C07254">
              <w:rPr>
                <w:rFonts w:hint="eastAsia"/>
              </w:rPr>
              <w:t>1224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正豪加油站</w:t>
            </w:r>
          </w:p>
        </w:tc>
        <w:tc>
          <w:tcPr>
            <w:tcW w:w="5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214941</w:t>
            </w:r>
          </w:p>
        </w:tc>
        <w:tc>
          <w:tcPr>
            <w:tcW w:w="490" w:type="pct"/>
            <w:shd w:val="clear" w:color="auto" w:fill="auto"/>
            <w:noWrap/>
            <w:vAlign w:val="center"/>
          </w:tcPr>
          <w:p w:rsidR="00867683" w:rsidRPr="00867683" w:rsidRDefault="00867683" w:rsidP="00867683">
            <w:pPr>
              <w:pStyle w:val="12"/>
              <w:spacing w:before="0" w:after="0"/>
            </w:pPr>
            <w:r w:rsidRPr="00867683">
              <w:rPr>
                <w:rFonts w:hint="eastAsia"/>
              </w:rPr>
              <w:t>2667899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96/01~101/04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:rsidR="00867683" w:rsidRPr="00C07254" w:rsidRDefault="00867683" w:rsidP="00E51B96">
            <w:pPr>
              <w:pStyle w:val="12"/>
              <w:spacing w:before="0" w:after="0"/>
            </w:pPr>
            <w:r w:rsidRPr="00C07254">
              <w:rPr>
                <w:rFonts w:hint="eastAsia"/>
              </w:rPr>
              <w:t>-1.012</w:t>
            </w:r>
          </w:p>
        </w:tc>
      </w:tr>
    </w:tbl>
    <w:p w:rsidR="006F5BF9" w:rsidRDefault="006F5BF9" w:rsidP="006F5BF9">
      <w:pPr>
        <w:pStyle w:val="a7"/>
        <w:ind w:left="909" w:hangingChars="284" w:hanging="909"/>
      </w:pPr>
      <w:bookmarkStart w:id="6" w:name="_Toc306103338"/>
      <w:r w:rsidRPr="00886EDB">
        <w:rPr>
          <w:rFonts w:hint="eastAsia"/>
        </w:rPr>
        <w:t>表</w:t>
      </w:r>
      <w:r>
        <w:rPr>
          <w:rFonts w:hint="eastAsia"/>
        </w:rPr>
        <w:t>6</w:t>
      </w:r>
      <w:r w:rsidRPr="00886EDB">
        <w:rPr>
          <w:rFonts w:hint="eastAsia"/>
        </w:rPr>
        <w:t xml:space="preserve">  </w:t>
      </w:r>
      <w:r>
        <w:rPr>
          <w:rFonts w:hint="eastAsia"/>
        </w:rPr>
        <w:t>台中地區</w:t>
      </w:r>
      <w:r w:rsidRPr="00886EDB">
        <w:rPr>
          <w:rFonts w:hint="eastAsia"/>
        </w:rPr>
        <w:t>各鄉鎮</w:t>
      </w:r>
      <w:r>
        <w:rPr>
          <w:rFonts w:hint="eastAsia"/>
        </w:rPr>
        <w:t>近</w:t>
      </w:r>
      <w:r w:rsidRPr="003A7ADE">
        <w:rPr>
          <w:rFonts w:hint="eastAsia"/>
        </w:rPr>
        <w:t>五</w:t>
      </w:r>
      <w:r>
        <w:rPr>
          <w:rFonts w:hint="eastAsia"/>
        </w:rPr>
        <w:t>年年平均下陷速率</w:t>
      </w:r>
      <w:r>
        <w:rPr>
          <w:rFonts w:hint="eastAsia"/>
        </w:rPr>
        <w:t>(</w:t>
      </w:r>
      <w:r>
        <w:rPr>
          <w:rFonts w:hint="eastAsia"/>
        </w:rPr>
        <w:t>下陷速率因子</w:t>
      </w:r>
      <w:r>
        <w:rPr>
          <w:rFonts w:hint="eastAsia"/>
        </w:rPr>
        <w:t>)</w:t>
      </w:r>
    </w:p>
    <w:tbl>
      <w:tblPr>
        <w:tblW w:w="9730" w:type="dxa"/>
        <w:jc w:val="center"/>
        <w:tblInd w:w="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58"/>
        <w:gridCol w:w="2552"/>
        <w:gridCol w:w="1559"/>
        <w:gridCol w:w="1417"/>
        <w:gridCol w:w="2344"/>
      </w:tblGrid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A1422">
              <w:rPr>
                <w:kern w:val="0"/>
                <w:sz w:val="24"/>
              </w:rPr>
              <w:t>樁號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A1422">
              <w:rPr>
                <w:kern w:val="0"/>
                <w:sz w:val="24"/>
              </w:rPr>
              <w:t>點名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A1422" w:rsidRPr="00FA1422" w:rsidRDefault="00FA1422" w:rsidP="0015352A">
            <w:pPr>
              <w:pStyle w:val="12"/>
            </w:pPr>
            <w:r w:rsidRPr="00FA1422">
              <w:t>TM97_X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A1422" w:rsidRPr="00FA1422" w:rsidRDefault="00FA1422" w:rsidP="0015352A">
            <w:pPr>
              <w:pStyle w:val="12"/>
            </w:pPr>
            <w:r w:rsidRPr="00FA1422">
              <w:t>TM97_Y</w:t>
            </w:r>
          </w:p>
        </w:tc>
        <w:tc>
          <w:tcPr>
            <w:tcW w:w="2344" w:type="dxa"/>
            <w:shd w:val="clear" w:color="auto" w:fill="auto"/>
            <w:noWrap/>
            <w:vAlign w:val="center"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FA1422">
              <w:rPr>
                <w:kern w:val="0"/>
                <w:sz w:val="24"/>
              </w:rPr>
              <w:t>下陷速率</w:t>
            </w:r>
            <w:r w:rsidRPr="00FA1422">
              <w:rPr>
                <w:kern w:val="0"/>
                <w:sz w:val="24"/>
              </w:rPr>
              <w:t>(cm)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B0008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國軍台中總醫院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222889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2671711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BM009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陽明橋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215320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2684632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0.19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CGSG922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八角樓仔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202890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2676562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CGSG946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中國石油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220612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2669094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CGSG948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東平路槽化島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222213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2669888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FW02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活動中心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220479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2682758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G2225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長安東路槽化島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222947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2672317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GL008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六張橋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215549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2685147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GL015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上楓樹腳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215030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2680558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J002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望寮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218656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2682529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0.62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MRT101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吉野汽車旅館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221045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2675245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SJN248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仁和路槽化島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217284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2669067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0.16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TC1030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聖林橋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212198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2677404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-0.09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TC41107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松竹路全國加油站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221444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2675230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0.06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TC41108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松竹路人行道</w:t>
            </w:r>
            <w:r w:rsidRPr="00FA1422">
              <w:rPr>
                <w:color w:val="000000"/>
                <w:kern w:val="0"/>
                <w:sz w:val="24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221935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2675157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0.08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TC41109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松竹路人行道</w:t>
            </w:r>
            <w:r w:rsidRPr="00FA1422">
              <w:rPr>
                <w:color w:val="000000"/>
                <w:kern w:val="0"/>
                <w:sz w:val="24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222292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2674968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0.08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TTS190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125</w:t>
            </w:r>
            <w:r w:rsidRPr="00FA1422">
              <w:rPr>
                <w:color w:val="000000"/>
                <w:kern w:val="0"/>
                <w:sz w:val="24"/>
              </w:rPr>
              <w:t>線</w:t>
            </w:r>
            <w:r w:rsidRPr="00FA1422">
              <w:rPr>
                <w:color w:val="000000"/>
                <w:kern w:val="0"/>
                <w:sz w:val="24"/>
              </w:rPr>
              <w:t>0.9K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213362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2679272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0.13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1082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大甲溪橋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209740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2689523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1083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田寮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207489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2686283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0.09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1084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清水國中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205544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2684784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1085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田尾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205312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2683494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1086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下莊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203621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2679668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0.12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1087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長玖加油站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203083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2677490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0.16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1088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龍田陸橋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203797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2676099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1089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山子腳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203552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2674220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0.14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1090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大度國小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204016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2672166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0.12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lastRenderedPageBreak/>
              <w:t>內部</w:t>
            </w:r>
            <w:r w:rsidRPr="00FA1422">
              <w:rPr>
                <w:color w:val="000000"/>
                <w:kern w:val="0"/>
                <w:sz w:val="24"/>
              </w:rPr>
              <w:t>1091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大忠國小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204949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2669930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1092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追分國小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206051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2668707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-0.02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1223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三民加油站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216168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2669240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1224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正豪加油站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214941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2667899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-0.19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1225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僑仁國小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213499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2667086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1227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成功嶺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209455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2667579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3090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中興莊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220757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2681880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3091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潭子國小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219930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2678702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3092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僑忠國小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219801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2677411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0.07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3093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松竹陸橋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219554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2675241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-0.36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3094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北屯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218759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2673063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3095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力行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218924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2671458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0.06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3096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東虹加油站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219173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2670053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3097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中興大學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217391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2668273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-0.04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3098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德芳公園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217902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2666595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8092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三民公園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206249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2681440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-0.14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8093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弘光技術學院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207364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2679167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8094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長城橋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207375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2676933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-0.02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8095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新東陸橋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208522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2675439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-0.13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8097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中港交流道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212705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2674293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-0.15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8098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惠中路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214101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2673240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8099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全國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215833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2672162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-0.25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G001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青龍井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207115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2688397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G002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清水鎮農會農業倉庫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205125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2687815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G003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北堤派出所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203224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2687199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G004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海尾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202595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2685468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G005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下草湳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201238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2681990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G006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南華水泥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200493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2680127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G007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臨港二號橋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199781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2678334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G008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麗水派出所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200648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2677047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G009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全興工業區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199167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2674752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X101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清泉國中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208554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2688951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X105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海港聯合大樓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201812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2683487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X107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216796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2671418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X109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王田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207998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2667612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-0.2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內部</w:t>
            </w:r>
            <w:r w:rsidRPr="00FA1422">
              <w:rPr>
                <w:color w:val="000000"/>
                <w:kern w:val="0"/>
                <w:sz w:val="24"/>
              </w:rPr>
              <w:t>X110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銅獅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206145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2665501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-0.13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01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大缺口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211838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2688973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0.06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02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舊莊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212279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2687495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03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新莊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214030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2686533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0.07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04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神岡交流道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215542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2685144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05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神岡衛生所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215790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2683669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06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澄清醫院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211002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2675277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-0.18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07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橫山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213250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2679225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-0.21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lastRenderedPageBreak/>
              <w:t>水利中</w:t>
            </w:r>
            <w:r w:rsidRPr="00FA1422">
              <w:rPr>
                <w:color w:val="000000"/>
                <w:kern w:val="0"/>
                <w:sz w:val="24"/>
              </w:rPr>
              <w:t>08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大雅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213995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2680018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-0.04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09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上楓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216338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2681274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-0.06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神岡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217746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2682312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-0.06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11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傳厝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220419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2680676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12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逢甲橋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223391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2674820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?</w:t>
            </w:r>
            <w:r w:rsidRPr="00FA1422">
              <w:rPr>
                <w:color w:val="000000"/>
                <w:kern w:val="0"/>
                <w:sz w:val="24"/>
              </w:rPr>
              <w:t>子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223801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2672850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甲南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208931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2688931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16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三田派出所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208205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2687490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0.17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17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九張仔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204585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2682111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0.06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18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龍井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202895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2676570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19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北勢頭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206917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2680267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-0.11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水利中</w:t>
            </w:r>
            <w:r w:rsidRPr="00FA1422">
              <w:rPr>
                <w:color w:val="000000"/>
                <w:kern w:val="0"/>
                <w:sz w:val="24"/>
              </w:rPr>
              <w:t>20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六路厝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207517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2678167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神岡</w:t>
            </w:r>
            <w:r w:rsidRPr="00FA1422">
              <w:rPr>
                <w:color w:val="000000"/>
                <w:kern w:val="0"/>
                <w:sz w:val="24"/>
              </w:rPr>
              <w:t>NO09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神岡國中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217706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2682404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0.07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陸檢</w:t>
            </w:r>
            <w:r w:rsidRPr="00FA1422">
              <w:rPr>
                <w:color w:val="000000"/>
                <w:kern w:val="0"/>
                <w:sz w:val="24"/>
              </w:rPr>
              <w:t>8609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台中港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202524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2685287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陸檢</w:t>
            </w:r>
            <w:r w:rsidRPr="00FA1422">
              <w:rPr>
                <w:color w:val="000000"/>
                <w:kern w:val="0"/>
                <w:sz w:val="24"/>
              </w:rPr>
              <w:t>8611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圓堀仔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201029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2681529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-0.01</w:t>
            </w:r>
          </w:p>
        </w:tc>
      </w:tr>
      <w:tr w:rsidR="00FA1422" w:rsidRPr="00FA1422" w:rsidTr="0015352A">
        <w:trPr>
          <w:trHeight w:val="324"/>
          <w:jc w:val="center"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陸檢</w:t>
            </w:r>
            <w:r w:rsidRPr="00FA1422">
              <w:rPr>
                <w:color w:val="000000"/>
                <w:kern w:val="0"/>
                <w:sz w:val="24"/>
              </w:rPr>
              <w:t>9017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北屯監理所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218761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2673059</w:t>
            </w:r>
          </w:p>
        </w:tc>
        <w:tc>
          <w:tcPr>
            <w:tcW w:w="2344" w:type="dxa"/>
            <w:shd w:val="clear" w:color="auto" w:fill="auto"/>
            <w:noWrap/>
            <w:vAlign w:val="center"/>
            <w:hideMark/>
          </w:tcPr>
          <w:p w:rsidR="00FA1422" w:rsidRPr="00FA1422" w:rsidRDefault="00FA1422" w:rsidP="0015352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FA1422">
              <w:rPr>
                <w:color w:val="000000"/>
                <w:kern w:val="0"/>
                <w:sz w:val="24"/>
              </w:rPr>
              <w:t>0.02</w:t>
            </w:r>
          </w:p>
        </w:tc>
      </w:tr>
    </w:tbl>
    <w:p w:rsidR="006B6E16" w:rsidRDefault="006B6E16" w:rsidP="006B6E16">
      <w:pPr>
        <w:pStyle w:val="a7"/>
        <w:ind w:left="1440" w:hanging="1440"/>
      </w:pPr>
      <w:r w:rsidRPr="00886EDB">
        <w:rPr>
          <w:rFonts w:hint="eastAsia"/>
        </w:rPr>
        <w:t>表</w:t>
      </w:r>
      <w:r w:rsidR="006F5BF9">
        <w:rPr>
          <w:rFonts w:hint="eastAsia"/>
        </w:rPr>
        <w:t>7</w:t>
      </w:r>
      <w:r>
        <w:rPr>
          <w:rFonts w:hint="eastAsia"/>
        </w:rPr>
        <w:t xml:space="preserve">  </w:t>
      </w:r>
      <w:r w:rsidR="00A67EEB">
        <w:rPr>
          <w:rFonts w:hint="eastAsia"/>
        </w:rPr>
        <w:t>台中</w:t>
      </w:r>
      <w:r w:rsidR="004906DF">
        <w:rPr>
          <w:rFonts w:hint="eastAsia"/>
        </w:rPr>
        <w:t>地區</w:t>
      </w:r>
      <w:r w:rsidRPr="00A41B1F">
        <w:rPr>
          <w:rFonts w:hint="eastAsia"/>
        </w:rPr>
        <w:t>水文地質鑽探井結構分析統計結果</w:t>
      </w:r>
      <w:r>
        <w:rPr>
          <w:rFonts w:hint="eastAsia"/>
        </w:rPr>
        <w:t>(</w:t>
      </w:r>
      <w:r>
        <w:rPr>
          <w:rFonts w:hint="eastAsia"/>
        </w:rPr>
        <w:t>地質條件因子</w:t>
      </w:r>
      <w:r>
        <w:rPr>
          <w:rFonts w:hint="eastAsia"/>
        </w:rPr>
        <w:t>)</w:t>
      </w:r>
      <w:bookmarkEnd w:id="6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4"/>
        <w:gridCol w:w="745"/>
        <w:gridCol w:w="810"/>
        <w:gridCol w:w="933"/>
        <w:gridCol w:w="748"/>
        <w:gridCol w:w="744"/>
        <w:gridCol w:w="746"/>
        <w:gridCol w:w="744"/>
        <w:gridCol w:w="746"/>
        <w:gridCol w:w="615"/>
        <w:gridCol w:w="626"/>
        <w:gridCol w:w="626"/>
        <w:gridCol w:w="617"/>
      </w:tblGrid>
      <w:tr w:rsidR="006B6E16" w:rsidRPr="00A41B1F" w:rsidTr="00E51B96">
        <w:trPr>
          <w:trHeight w:val="360"/>
          <w:tblHeader/>
        </w:trPr>
        <w:tc>
          <w:tcPr>
            <w:tcW w:w="512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縣市別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站名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kern w:val="0"/>
              </w:rPr>
              <w:t>X(m)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kern w:val="0"/>
              </w:rPr>
              <w:t>Y(m)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地面高程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鑽探深度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岩石厚度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礫石比例</w:t>
            </w:r>
            <w:r w:rsidRPr="00A41B1F">
              <w:rPr>
                <w:kern w:val="0"/>
              </w:rPr>
              <w:t>(%)</w:t>
            </w:r>
          </w:p>
        </w:tc>
      </w:tr>
      <w:tr w:rsidR="00A67EEB" w:rsidRPr="00A41B1F" w:rsidTr="00E51B96">
        <w:trPr>
          <w:trHeight w:val="360"/>
        </w:trPr>
        <w:tc>
          <w:tcPr>
            <w:tcW w:w="512" w:type="pct"/>
            <w:shd w:val="clear" w:color="auto" w:fill="auto"/>
            <w:vAlign w:val="center"/>
          </w:tcPr>
          <w:p w:rsidR="00A67EEB" w:rsidRPr="00AA6DD2" w:rsidRDefault="00A67EEB" w:rsidP="00A67EEB">
            <w:pPr>
              <w:pStyle w:val="100"/>
            </w:pPr>
            <w:r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華龍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213625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2700250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160.0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59.2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58.8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38.7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37.8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37.5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24.7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高美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204759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2689903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11.9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202.4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52.4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35.4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108.5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18.0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55.3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清水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205810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2684730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6.6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151.3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42.2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24.5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77.8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29.2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16.9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53.9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梧棲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201567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2683239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253.2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90.4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102.4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34.3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39.8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45.1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15.1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豐洲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219180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2684375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190.0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7.0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141.2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4.7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94.1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三光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208625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2694937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16.0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151.0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28.8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119.8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19.1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1.2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79.7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烏日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210980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2667122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29.6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44.0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15.2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131.2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23.1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8.0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68.9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大肚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202616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2672938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7.4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150.5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34.1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39.8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67.5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24.1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28.1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47.8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瑞井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205080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2672980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230.0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88.6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83.5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45.9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40.6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38.3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21.1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忠和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199114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2679471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90.2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98.8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46.6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38.3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41.9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19.8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霧峰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217590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2662825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46.0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61.3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6.8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77.5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42.1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4.7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53.2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太平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221005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2668975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88.7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101.0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5.1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92.2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5.1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3.2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91.7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大里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220026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2666526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68.4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166.0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11.4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152.6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6.9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1.2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91.9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草屯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214305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2653780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81.6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220.5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10.1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205.5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4.6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93.3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名間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217765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2641635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110.0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150.3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4.1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140.3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2.8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95.5</w:t>
            </w:r>
          </w:p>
        </w:tc>
      </w:tr>
      <w:tr w:rsidR="00A67EEB" w:rsidRPr="00A41B1F" w:rsidTr="00A67EEB">
        <w:trPr>
          <w:trHeight w:val="345"/>
        </w:trPr>
        <w:tc>
          <w:tcPr>
            <w:tcW w:w="512" w:type="pct"/>
            <w:shd w:val="clear" w:color="auto" w:fill="auto"/>
          </w:tcPr>
          <w:p w:rsidR="00A67EEB" w:rsidRDefault="00A67EEB" w:rsidP="00A67EEB">
            <w:pPr>
              <w:pStyle w:val="100"/>
            </w:pPr>
            <w:r w:rsidRPr="00144A16">
              <w:rPr>
                <w:rFonts w:hint="eastAsia"/>
              </w:rPr>
              <w:t>台中市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ascii="新細明體" w:eastAsia="新細明體" w:hAnsi="新細明體" w:cs="新細明體"/>
                <w:color w:val="000000"/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大雅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213400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2677125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112.0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2.3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10.4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137.3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1.5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6.9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A67EEB" w:rsidRDefault="00A67EEB" w:rsidP="00A67EEB">
            <w:pPr>
              <w:pStyle w:val="100"/>
              <w:rPr>
                <w:rFonts w:eastAsia="新細明體"/>
              </w:rPr>
            </w:pPr>
            <w:r>
              <w:t>91.5</w:t>
            </w:r>
          </w:p>
        </w:tc>
      </w:tr>
    </w:tbl>
    <w:p w:rsidR="0015352A" w:rsidRDefault="0015352A" w:rsidP="00FB02B2">
      <w:pPr>
        <w:pStyle w:val="a7"/>
        <w:ind w:left="1440" w:hanging="1440"/>
      </w:pPr>
      <w:bookmarkStart w:id="7" w:name="_Toc306103339"/>
    </w:p>
    <w:p w:rsidR="0015352A" w:rsidRDefault="0015352A" w:rsidP="00FB02B2">
      <w:pPr>
        <w:pStyle w:val="a7"/>
        <w:ind w:left="1440" w:hanging="1440"/>
      </w:pPr>
    </w:p>
    <w:p w:rsidR="006B6E16" w:rsidRPr="00CD56AB" w:rsidRDefault="006B6E16" w:rsidP="00FB02B2">
      <w:pPr>
        <w:pStyle w:val="a7"/>
        <w:ind w:left="1440" w:hanging="1440"/>
      </w:pPr>
      <w:r w:rsidRPr="00CD56AB">
        <w:rPr>
          <w:rFonts w:hint="eastAsia"/>
        </w:rPr>
        <w:lastRenderedPageBreak/>
        <w:t>表</w:t>
      </w:r>
      <w:r w:rsidR="006F5BF9">
        <w:rPr>
          <w:rFonts w:hint="eastAsia"/>
        </w:rPr>
        <w:t>8</w:t>
      </w:r>
      <w:r w:rsidRPr="00CD56AB">
        <w:rPr>
          <w:rFonts w:hint="eastAsia"/>
        </w:rPr>
        <w:t xml:space="preserve">  </w:t>
      </w:r>
      <w:r w:rsidRPr="00CD56AB">
        <w:rPr>
          <w:rFonts w:hint="eastAsia"/>
        </w:rPr>
        <w:t>管制網格佔鄉</w:t>
      </w:r>
      <w:r w:rsidRPr="00CD56AB">
        <w:rPr>
          <w:rFonts w:hint="eastAsia"/>
        </w:rPr>
        <w:t>(</w:t>
      </w:r>
      <w:r w:rsidRPr="00CD56AB">
        <w:rPr>
          <w:rFonts w:hint="eastAsia"/>
        </w:rPr>
        <w:t>鎮、市、區</w:t>
      </w:r>
      <w:r w:rsidRPr="00CD56AB">
        <w:rPr>
          <w:rFonts w:hint="eastAsia"/>
        </w:rPr>
        <w:t>)</w:t>
      </w:r>
      <w:r w:rsidRPr="00CD56AB">
        <w:rPr>
          <w:rFonts w:hint="eastAsia"/>
        </w:rPr>
        <w:t>內檢討範圍百分比</w:t>
      </w:r>
      <w:bookmarkEnd w:id="7"/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5"/>
        <w:gridCol w:w="1925"/>
        <w:gridCol w:w="1933"/>
        <w:gridCol w:w="1987"/>
        <w:gridCol w:w="1914"/>
      </w:tblGrid>
      <w:tr w:rsidR="006B6E16" w:rsidRPr="00026FF0" w:rsidTr="006B6E16">
        <w:trPr>
          <w:trHeight w:val="227"/>
          <w:jc w:val="center"/>
        </w:trPr>
        <w:tc>
          <w:tcPr>
            <w:tcW w:w="99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鄉鎮名</w:t>
            </w:r>
          </w:p>
        </w:tc>
        <w:tc>
          <w:tcPr>
            <w:tcW w:w="99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檢討範圍面積</w:t>
            </w:r>
            <w:r w:rsidRPr="000257A5">
              <w:rPr>
                <w:kern w:val="0"/>
              </w:rPr>
              <w:t>(km</w:t>
            </w:r>
            <w:r w:rsidRPr="000257A5">
              <w:rPr>
                <w:kern w:val="0"/>
                <w:vertAlign w:val="superscript"/>
              </w:rPr>
              <w:t>2</w:t>
            </w:r>
            <w:r w:rsidRPr="000257A5">
              <w:rPr>
                <w:kern w:val="0"/>
              </w:rPr>
              <w:t>)</w:t>
            </w:r>
          </w:p>
        </w:tc>
        <w:tc>
          <w:tcPr>
            <w:tcW w:w="2022" w:type="pct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地下水管制網格</w:t>
            </w:r>
          </w:p>
        </w:tc>
        <w:tc>
          <w:tcPr>
            <w:tcW w:w="987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管制</w:t>
            </w:r>
            <w:r>
              <w:rPr>
                <w:rFonts w:hint="eastAsia"/>
                <w:kern w:val="0"/>
              </w:rPr>
              <w:t>狀態</w:t>
            </w:r>
          </w:p>
        </w:tc>
      </w:tr>
      <w:tr w:rsidR="006B6E16" w:rsidRPr="00026FF0" w:rsidTr="006B6E16">
        <w:trPr>
          <w:trHeight w:val="227"/>
          <w:jc w:val="center"/>
        </w:trPr>
        <w:tc>
          <w:tcPr>
            <w:tcW w:w="99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  <w:tc>
          <w:tcPr>
            <w:tcW w:w="993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面積</w:t>
            </w:r>
            <w:r w:rsidRPr="00F8221D">
              <w:rPr>
                <w:kern w:val="0"/>
              </w:rPr>
              <w:t>(km</w:t>
            </w:r>
            <w:r w:rsidRPr="00F8221D">
              <w:rPr>
                <w:kern w:val="0"/>
                <w:vertAlign w:val="superscript"/>
              </w:rPr>
              <w:t>2</w:t>
            </w:r>
            <w:r w:rsidRPr="00F8221D">
              <w:rPr>
                <w:kern w:val="0"/>
              </w:rPr>
              <w:t>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占檢討範圍</w:t>
            </w:r>
            <w:r w:rsidRPr="00F8221D">
              <w:rPr>
                <w:kern w:val="0"/>
              </w:rPr>
              <w:t>(%)</w:t>
            </w:r>
          </w:p>
        </w:tc>
        <w:tc>
          <w:tcPr>
            <w:tcW w:w="987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</w:tr>
      <w:tr w:rsidR="005D3291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Default="005D3291" w:rsidP="005D3291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梧棲區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291" w:rsidRPr="0015352A" w:rsidRDefault="0015352A" w:rsidP="005D3291">
            <w:pPr>
              <w:pStyle w:val="12"/>
            </w:pPr>
            <w:r w:rsidRPr="0015352A">
              <w:rPr>
                <w:rFonts w:hint="eastAsia"/>
              </w:rPr>
              <w:t>24.98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Pr="00BD101C" w:rsidRDefault="0015352A" w:rsidP="005D3291">
            <w:pPr>
              <w:pStyle w:val="12"/>
            </w:pPr>
            <w:r>
              <w:rPr>
                <w:rFonts w:hint="eastAsia"/>
              </w:rPr>
              <w:t>1.51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Pr="00BD101C" w:rsidRDefault="0015352A" w:rsidP="005D3291">
            <w:pPr>
              <w:pStyle w:val="12"/>
            </w:pPr>
            <w:r>
              <w:rPr>
                <w:rFonts w:hint="eastAsia"/>
              </w:rPr>
              <w:t>6.00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3291" w:rsidRPr="00F8221D" w:rsidRDefault="006F5BF9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部分地段管制</w:t>
            </w:r>
          </w:p>
        </w:tc>
      </w:tr>
      <w:tr w:rsidR="005D3291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Default="005D3291" w:rsidP="005D3291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龍井區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291" w:rsidRPr="0015352A" w:rsidRDefault="0015352A" w:rsidP="005D3291">
            <w:pPr>
              <w:pStyle w:val="12"/>
            </w:pPr>
            <w:r w:rsidRPr="0015352A">
              <w:rPr>
                <w:rFonts w:hint="eastAsia"/>
              </w:rPr>
              <w:t>49.56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Pr="00BD101C" w:rsidRDefault="0015352A" w:rsidP="005D3291">
            <w:pPr>
              <w:pStyle w:val="12"/>
            </w:pPr>
            <w:r>
              <w:rPr>
                <w:rFonts w:hint="eastAsia"/>
              </w:rPr>
              <w:t>25.32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Pr="00BD101C" w:rsidRDefault="0015352A" w:rsidP="0033338D">
            <w:pPr>
              <w:pStyle w:val="12"/>
            </w:pPr>
            <w:r>
              <w:rPr>
                <w:rFonts w:hint="eastAsia"/>
              </w:rPr>
              <w:t>51.1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3291" w:rsidRPr="00F8221D" w:rsidRDefault="005D3291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部分地段管制</w:t>
            </w:r>
          </w:p>
        </w:tc>
      </w:tr>
      <w:tr w:rsidR="005D3291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Default="005D3291" w:rsidP="005D3291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大肚區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291" w:rsidRPr="0015352A" w:rsidRDefault="0015352A" w:rsidP="005D3291">
            <w:pPr>
              <w:pStyle w:val="12"/>
            </w:pPr>
            <w:r w:rsidRPr="0015352A">
              <w:rPr>
                <w:rFonts w:hint="eastAsia"/>
              </w:rPr>
              <w:t>38.32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Pr="00BD101C" w:rsidRDefault="0015352A" w:rsidP="005D3291">
            <w:pPr>
              <w:pStyle w:val="12"/>
            </w:pPr>
            <w:r>
              <w:rPr>
                <w:rFonts w:hint="eastAsia"/>
              </w:rPr>
              <w:t>17.86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Pr="00BD101C" w:rsidRDefault="0015352A" w:rsidP="0033338D">
            <w:pPr>
              <w:pStyle w:val="12"/>
            </w:pPr>
            <w:r>
              <w:rPr>
                <w:rFonts w:hint="eastAsia"/>
              </w:rPr>
              <w:t>46.6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3291" w:rsidRPr="00F8221D" w:rsidRDefault="005D3291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部分地段管制</w:t>
            </w:r>
          </w:p>
        </w:tc>
      </w:tr>
      <w:tr w:rsidR="005D3291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Default="005D3291" w:rsidP="005D3291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清水區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291" w:rsidRPr="0015352A" w:rsidRDefault="0015352A" w:rsidP="005D3291">
            <w:pPr>
              <w:pStyle w:val="12"/>
            </w:pPr>
            <w:r w:rsidRPr="0015352A">
              <w:rPr>
                <w:rFonts w:hint="eastAsia"/>
              </w:rPr>
              <w:t>74.20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Pr="00BD101C" w:rsidRDefault="0015352A" w:rsidP="005D3291">
            <w:pPr>
              <w:pStyle w:val="12"/>
            </w:pPr>
            <w:r>
              <w:rPr>
                <w:rFonts w:hint="eastAsia"/>
              </w:rPr>
              <w:t>8.99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291" w:rsidRPr="00BD101C" w:rsidRDefault="0015352A" w:rsidP="0033338D">
            <w:pPr>
              <w:pStyle w:val="12"/>
            </w:pPr>
            <w:r>
              <w:rPr>
                <w:rFonts w:hint="eastAsia"/>
              </w:rPr>
              <w:t>12.10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5D3291" w:rsidRPr="00F8221D" w:rsidRDefault="005D3291" w:rsidP="006B6E16">
            <w:pPr>
              <w:pStyle w:val="12"/>
            </w:pPr>
            <w:r w:rsidRPr="00F8221D">
              <w:rPr>
                <w:rFonts w:hint="eastAsia"/>
                <w:kern w:val="0"/>
              </w:rPr>
              <w:t>部分地段管制</w:t>
            </w:r>
          </w:p>
        </w:tc>
      </w:tr>
      <w:tr w:rsidR="0015352A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352A" w:rsidRDefault="0015352A" w:rsidP="005D3291">
            <w:pPr>
              <w:pStyle w:val="12"/>
            </w:pPr>
            <w:r>
              <w:rPr>
                <w:rFonts w:hint="eastAsia"/>
              </w:rPr>
              <w:t>大安區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52A" w:rsidRDefault="0015352A" w:rsidP="005D3291">
            <w:pPr>
              <w:pStyle w:val="12"/>
            </w:pPr>
            <w:r>
              <w:rPr>
                <w:rFonts w:hint="eastAsia"/>
              </w:rPr>
              <w:t>28.61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352A" w:rsidRPr="00BD101C" w:rsidRDefault="0015352A" w:rsidP="005D3291">
            <w:pPr>
              <w:pStyle w:val="12"/>
            </w:pPr>
            <w:r>
              <w:rPr>
                <w:rFonts w:hint="eastAsia"/>
              </w:rPr>
              <w:t>1.74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352A" w:rsidRPr="00BD101C" w:rsidRDefault="0015352A" w:rsidP="0033338D">
            <w:pPr>
              <w:pStyle w:val="12"/>
            </w:pPr>
            <w:r>
              <w:rPr>
                <w:rFonts w:hint="eastAsia"/>
              </w:rPr>
              <w:t>6.10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15352A" w:rsidRPr="00F8221D" w:rsidRDefault="0015352A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部分地段管制</w:t>
            </w:r>
          </w:p>
        </w:tc>
      </w:tr>
    </w:tbl>
    <w:p w:rsidR="006B6E16" w:rsidRDefault="006B6E16" w:rsidP="006B6E16">
      <w:pPr>
        <w:pStyle w:val="a7"/>
        <w:ind w:left="1440" w:hanging="1440"/>
      </w:pPr>
      <w:bookmarkStart w:id="8" w:name="_Toc306103340"/>
      <w:r>
        <w:rPr>
          <w:rFonts w:hint="eastAsia"/>
        </w:rPr>
        <w:t>表</w:t>
      </w:r>
      <w:r w:rsidR="006F5BF9">
        <w:rPr>
          <w:rFonts w:hint="eastAsia"/>
        </w:rPr>
        <w:t>9</w:t>
      </w:r>
      <w:r>
        <w:rPr>
          <w:rFonts w:hint="eastAsia"/>
        </w:rPr>
        <w:t xml:space="preserve">  10</w:t>
      </w:r>
      <w:r w:rsidR="006F5BF9">
        <w:rPr>
          <w:rFonts w:hint="eastAsia"/>
        </w:rPr>
        <w:t>6</w:t>
      </w:r>
      <w:r>
        <w:rPr>
          <w:rFonts w:hint="eastAsia"/>
        </w:rPr>
        <w:t>年重新檢討部分管制地段評分表</w:t>
      </w:r>
      <w:bookmarkEnd w:id="8"/>
    </w:p>
    <w:tbl>
      <w:tblPr>
        <w:tblW w:w="9745" w:type="dxa"/>
        <w:jc w:val="center"/>
        <w:tblInd w:w="3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0"/>
        <w:gridCol w:w="894"/>
        <w:gridCol w:w="1350"/>
        <w:gridCol w:w="851"/>
        <w:gridCol w:w="850"/>
        <w:gridCol w:w="851"/>
        <w:gridCol w:w="992"/>
        <w:gridCol w:w="709"/>
        <w:gridCol w:w="708"/>
        <w:gridCol w:w="777"/>
        <w:gridCol w:w="863"/>
      </w:tblGrid>
      <w:tr w:rsidR="007339E7" w:rsidRPr="007339E7" w:rsidTr="007339E7">
        <w:trPr>
          <w:trHeight w:val="1296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縣市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7339E7" w:rsidRPr="00486F6A" w:rsidRDefault="007339E7" w:rsidP="007339E7">
            <w:pPr>
              <w:pStyle w:val="12"/>
            </w:pPr>
            <w:r w:rsidRPr="00486F6A">
              <w:rPr>
                <w:rFonts w:hint="eastAsia"/>
              </w:rPr>
              <w:t>鄉</w:t>
            </w:r>
          </w:p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sz w:val="24"/>
              </w:rPr>
            </w:pPr>
            <w:r w:rsidRPr="007339E7">
              <w:rPr>
                <w:rFonts w:hint="eastAsia"/>
                <w:sz w:val="24"/>
              </w:rPr>
              <w:t>(</w:t>
            </w:r>
            <w:r w:rsidRPr="007339E7">
              <w:rPr>
                <w:rFonts w:hint="eastAsia"/>
                <w:sz w:val="24"/>
              </w:rPr>
              <w:t>鎮、市、區</w:t>
            </w:r>
            <w:r w:rsidRPr="007339E7">
              <w:rPr>
                <w:rFonts w:hint="eastAsia"/>
                <w:sz w:val="24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段名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累積下陷評分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下陷速率評分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地下水位下降幅度分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地下水位低於零水位評分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地質評分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高程評分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地下</w:t>
            </w:r>
            <w:r w:rsidRPr="001A25A0">
              <w:rPr>
                <w:color w:val="000000"/>
                <w:kern w:val="0"/>
                <w:sz w:val="24"/>
              </w:rPr>
              <w:t>水</w:t>
            </w:r>
            <w:r w:rsidR="00B318D5">
              <w:rPr>
                <w:rFonts w:hint="eastAsia"/>
                <w:color w:val="000000"/>
                <w:kern w:val="0"/>
                <w:sz w:val="24"/>
              </w:rPr>
              <w:t>水</w:t>
            </w:r>
            <w:r>
              <w:rPr>
                <w:rFonts w:hint="eastAsia"/>
                <w:color w:val="000000"/>
                <w:kern w:val="0"/>
                <w:sz w:val="24"/>
              </w:rPr>
              <w:t>情</w:t>
            </w:r>
            <w:r w:rsidRPr="001A25A0">
              <w:rPr>
                <w:color w:val="000000"/>
                <w:kern w:val="0"/>
                <w:sz w:val="24"/>
              </w:rPr>
              <w:t>評分</w:t>
            </w:r>
          </w:p>
        </w:tc>
        <w:tc>
          <w:tcPr>
            <w:tcW w:w="863" w:type="dxa"/>
            <w:shd w:val="clear" w:color="auto" w:fill="auto"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新南埔段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4.88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2.76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57.64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山陽段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5.51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1.10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0.62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47.25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榮華段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5.63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0.92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46.57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台紙段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5.41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1.10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46.53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文昌段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5.87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0.42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56.31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汴子頭段山子腳小段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5.59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0.78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46.45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社腳段社腳小段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6.19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2.98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49.19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溪洲段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5.77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5.50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1.72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53.01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追分段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6.53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3.92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50.65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6.10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2.66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48.78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萬陵段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6.01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2.26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48.29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仁德段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5.96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2.05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48.03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大東段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5.82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1.82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47.66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自治段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5.85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47.27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福利段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5.57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1.28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46.87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大肚區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頂街段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5.37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1.01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46.40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梧棲區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港加段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16.09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6.49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47.62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梧棲區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民權段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16.32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6.54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48.19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梧棲區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民生段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22.06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6.33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0.11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53.51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梧棲區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永安段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21.61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6.35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0.07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53.05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清水區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武秀段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21.79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5.32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3.05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55.25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清水區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裕嘉段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23.08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5.37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2.75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56.29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清水區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高美段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5.33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2.68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58.08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清水區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海濱段臨港</w:t>
            </w:r>
            <w:r w:rsidRPr="007339E7">
              <w:rPr>
                <w:color w:val="000000"/>
                <w:kern w:val="0"/>
                <w:sz w:val="24"/>
              </w:rPr>
              <w:lastRenderedPageBreak/>
              <w:t>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lastRenderedPageBreak/>
              <w:t>0.08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23.76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5.44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2.49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56.77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lastRenderedPageBreak/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清水區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海濱段海濱小段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23.18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5.36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2.78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56.40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清水區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高西段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5.31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2.69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58.08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清水區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高北段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5.08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2.69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57.84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清水區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高南段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5.28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7.90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2.88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56.15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福麗段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6.51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0.04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57.00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龍井段竹坑小段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5.60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0.77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46.45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田水段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6.45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56.94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中山段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6.18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7.90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0.27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54.44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茄投段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5.65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0.60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56.34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龍田段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5.99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0.46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56.54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竹泉段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5.66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2.20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0.68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48.63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忠和段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6.43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57.00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三德段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6.02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0.43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56.54</w:t>
            </w:r>
          </w:p>
        </w:tc>
      </w:tr>
      <w:tr w:rsidR="007339E7" w:rsidRPr="007339E7" w:rsidTr="007339E7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台中市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龍井區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龍津段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6.38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7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:rsidR="007339E7" w:rsidRPr="007339E7" w:rsidRDefault="007339E7" w:rsidP="007339E7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339E7">
              <w:rPr>
                <w:color w:val="000000"/>
                <w:kern w:val="0"/>
                <w:sz w:val="24"/>
              </w:rPr>
              <w:t>57.00</w:t>
            </w:r>
          </w:p>
        </w:tc>
      </w:tr>
    </w:tbl>
    <w:p w:rsidR="006B6E16" w:rsidRDefault="006B6E16" w:rsidP="00BD101C">
      <w:pPr>
        <w:spacing w:before="0" w:after="0" w:line="240" w:lineRule="auto"/>
        <w:ind w:left="643" w:hangingChars="268" w:hanging="643"/>
        <w:rPr>
          <w:noProof/>
        </w:rPr>
      </w:pPr>
      <w:r w:rsidRPr="00F8221D">
        <w:rPr>
          <w:rFonts w:hint="eastAsia"/>
          <w:color w:val="000000"/>
          <w:sz w:val="24"/>
        </w:rPr>
        <w:t>備註：網格評分檔案過大因此各區評分取該地段或該鄉</w:t>
      </w:r>
      <w:r w:rsidRPr="00F8221D">
        <w:rPr>
          <w:rFonts w:hint="eastAsia"/>
          <w:color w:val="000000"/>
          <w:sz w:val="24"/>
        </w:rPr>
        <w:t>(</w:t>
      </w:r>
      <w:r w:rsidRPr="00F8221D">
        <w:rPr>
          <w:rFonts w:hint="eastAsia"/>
          <w:color w:val="000000"/>
          <w:sz w:val="24"/>
        </w:rPr>
        <w:t>鎮、市、區</w:t>
      </w:r>
      <w:r w:rsidRPr="00F8221D">
        <w:rPr>
          <w:rFonts w:hint="eastAsia"/>
          <w:color w:val="000000"/>
          <w:sz w:val="24"/>
        </w:rPr>
        <w:t xml:space="preserve">) </w:t>
      </w:r>
      <w:r w:rsidRPr="00F8221D">
        <w:rPr>
          <w:rFonts w:hint="eastAsia"/>
          <w:color w:val="000000"/>
          <w:sz w:val="24"/>
        </w:rPr>
        <w:t>最高分管制格網為代表。</w:t>
      </w:r>
    </w:p>
    <w:p w:rsidR="00E51B96" w:rsidRDefault="00E51B96">
      <w:pPr>
        <w:widowControl/>
        <w:snapToGrid/>
        <w:spacing w:before="0" w:after="0" w:line="240" w:lineRule="auto"/>
        <w:ind w:firstLineChars="0" w:firstLine="0"/>
        <w:rPr>
          <w:noProof/>
        </w:rPr>
      </w:pPr>
      <w:bookmarkStart w:id="9" w:name="_Toc306103344"/>
      <w:r>
        <w:rPr>
          <w:noProof/>
        </w:rPr>
        <w:br w:type="page"/>
      </w:r>
    </w:p>
    <w:p w:rsidR="006B6E16" w:rsidRDefault="006B6E16" w:rsidP="006B6E16">
      <w:pPr>
        <w:pStyle w:val="a7"/>
        <w:ind w:left="1440" w:hanging="1440"/>
      </w:pPr>
      <w:r>
        <w:rPr>
          <w:rFonts w:hint="eastAsia"/>
          <w:noProof/>
        </w:rPr>
        <w:lastRenderedPageBreak/>
        <w:t>表</w:t>
      </w:r>
      <w:r w:rsidR="00E51B96">
        <w:rPr>
          <w:rFonts w:hint="eastAsia"/>
          <w:noProof/>
        </w:rPr>
        <w:t>1</w:t>
      </w:r>
      <w:r w:rsidR="006F5BF9">
        <w:rPr>
          <w:rFonts w:hint="eastAsia"/>
          <w:noProof/>
        </w:rPr>
        <w:t>0</w:t>
      </w:r>
      <w:r>
        <w:rPr>
          <w:rFonts w:hint="eastAsia"/>
          <w:noProof/>
        </w:rPr>
        <w:t xml:space="preserve">  </w:t>
      </w:r>
      <w:r w:rsidR="00CD56AB">
        <w:rPr>
          <w:rFonts w:hint="eastAsia"/>
          <w:noProof/>
        </w:rPr>
        <w:t>10</w:t>
      </w:r>
      <w:r w:rsidR="006F5BF9">
        <w:rPr>
          <w:rFonts w:hint="eastAsia"/>
          <w:noProof/>
        </w:rPr>
        <w:t>4</w:t>
      </w:r>
      <w:r>
        <w:rPr>
          <w:rFonts w:hint="eastAsia"/>
          <w:noProof/>
        </w:rPr>
        <w:t>年公告地下水管制區與</w:t>
      </w:r>
      <w:r>
        <w:rPr>
          <w:rFonts w:hint="eastAsia"/>
        </w:rPr>
        <w:t>重新檢討管制區劃定</w:t>
      </w:r>
      <w:r>
        <w:t>結果</w:t>
      </w:r>
      <w:bookmarkEnd w:id="9"/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"/>
        <w:gridCol w:w="3240"/>
        <w:gridCol w:w="613"/>
        <w:gridCol w:w="3139"/>
        <w:gridCol w:w="795"/>
        <w:gridCol w:w="966"/>
        <w:gridCol w:w="684"/>
      </w:tblGrid>
      <w:tr w:rsidR="00AA7563" w:rsidRPr="00F8221D" w:rsidTr="00A946D2">
        <w:trPr>
          <w:cantSplit/>
          <w:trHeight w:val="285"/>
          <w:tblHeader/>
          <w:jc w:val="center"/>
        </w:trPr>
        <w:tc>
          <w:tcPr>
            <w:tcW w:w="133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鄉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鎮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市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區</w:t>
            </w:r>
          </w:p>
        </w:tc>
        <w:tc>
          <w:tcPr>
            <w:tcW w:w="1987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CD56AB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6F5BF9">
              <w:rPr>
                <w:rFonts w:hint="eastAsia"/>
                <w:kern w:val="0"/>
                <w:szCs w:val="20"/>
              </w:rPr>
              <w:t>4</w:t>
            </w:r>
            <w:r w:rsidR="00AA7563" w:rsidRPr="00F8221D">
              <w:rPr>
                <w:rFonts w:hint="eastAsia"/>
                <w:kern w:val="0"/>
                <w:szCs w:val="20"/>
              </w:rPr>
              <w:t>年公告管制區</w:t>
            </w:r>
          </w:p>
        </w:tc>
        <w:tc>
          <w:tcPr>
            <w:tcW w:w="2029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AA7563" w:rsidP="00CD56AB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6F5BF9">
              <w:rPr>
                <w:rFonts w:hint="eastAsia"/>
                <w:kern w:val="0"/>
                <w:szCs w:val="20"/>
              </w:rPr>
              <w:t>6</w:t>
            </w:r>
            <w:r>
              <w:rPr>
                <w:rFonts w:hint="eastAsia"/>
                <w:kern w:val="0"/>
                <w:szCs w:val="20"/>
              </w:rPr>
              <w:t>年</w:t>
            </w:r>
            <w:r w:rsidRPr="00F8221D">
              <w:rPr>
                <w:rFonts w:hint="eastAsia"/>
                <w:kern w:val="0"/>
                <w:szCs w:val="20"/>
              </w:rPr>
              <w:t>重新檢討建議公告管制區</w:t>
            </w:r>
          </w:p>
        </w:tc>
        <w:tc>
          <w:tcPr>
            <w:tcW w:w="498" w:type="pct"/>
            <w:vMerge w:val="restar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br w:type="textWrapping" w:clear="all"/>
            </w:r>
            <w:r w:rsidRPr="00F8221D">
              <w:rPr>
                <w:rFonts w:hint="eastAsia"/>
                <w:kern w:val="0"/>
                <w:szCs w:val="20"/>
              </w:rPr>
              <w:t>變化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353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備註</w:t>
            </w:r>
          </w:p>
        </w:tc>
      </w:tr>
      <w:tr w:rsidR="00AA7563" w:rsidRPr="00F8221D" w:rsidTr="00A946D2">
        <w:trPr>
          <w:cantSplit/>
          <w:trHeight w:val="285"/>
          <w:tblHeader/>
          <w:jc w:val="center"/>
        </w:trPr>
        <w:tc>
          <w:tcPr>
            <w:tcW w:w="133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1671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161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98" w:type="pct"/>
            <w:vMerge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</w:tr>
      <w:tr w:rsidR="003E7F60" w:rsidRPr="00F8221D" w:rsidTr="00A946D2">
        <w:trPr>
          <w:cantSplit/>
          <w:trHeight w:val="279"/>
          <w:jc w:val="center"/>
        </w:trPr>
        <w:tc>
          <w:tcPr>
            <w:tcW w:w="133" w:type="pct"/>
            <w:vAlign w:val="center"/>
          </w:tcPr>
          <w:p w:rsidR="003E7F60" w:rsidRDefault="003E7F60" w:rsidP="002D3D84">
            <w:pPr>
              <w:pStyle w:val="100"/>
            </w:pPr>
            <w:r>
              <w:rPr>
                <w:rFonts w:hint="eastAsia"/>
              </w:rPr>
              <w:t>清水區</w:t>
            </w:r>
          </w:p>
        </w:tc>
        <w:tc>
          <w:tcPr>
            <w:tcW w:w="1671" w:type="pct"/>
            <w:vAlign w:val="center"/>
          </w:tcPr>
          <w:p w:rsidR="003E7F60" w:rsidRDefault="00447C4B" w:rsidP="00CD56AB">
            <w:pPr>
              <w:pStyle w:val="100"/>
              <w:jc w:val="left"/>
            </w:pPr>
            <w:r w:rsidRPr="0068420F">
              <w:rPr>
                <w:rFonts w:hint="eastAsia"/>
                <w:kern w:val="0"/>
              </w:rPr>
              <w:t>市鎮北段、朝天段、武秀段、公正段、海濱段、海濱段臨港小段、裕嘉段、銀聯段、金皇段、高北段、高南段、高美中段、高美段、高西段、槺榔段</w:t>
            </w:r>
          </w:p>
        </w:tc>
        <w:tc>
          <w:tcPr>
            <w:tcW w:w="316" w:type="pct"/>
            <w:vAlign w:val="center"/>
          </w:tcPr>
          <w:p w:rsidR="003E7F60" w:rsidRDefault="00447C4B" w:rsidP="002D3D84">
            <w:pPr>
              <w:pStyle w:val="100"/>
            </w:pPr>
            <w:r>
              <w:rPr>
                <w:rFonts w:hint="eastAsia"/>
              </w:rPr>
              <w:t>26.47</w:t>
            </w:r>
          </w:p>
        </w:tc>
        <w:tc>
          <w:tcPr>
            <w:tcW w:w="1619" w:type="pct"/>
            <w:vAlign w:val="center"/>
          </w:tcPr>
          <w:p w:rsidR="003E7F60" w:rsidRPr="001243CA" w:rsidRDefault="003052BC" w:rsidP="002D3D84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proofErr w:type="gramStart"/>
            <w:r w:rsidRPr="0020771D">
              <w:rPr>
                <w:rFonts w:hint="eastAsia"/>
                <w:kern w:val="0"/>
              </w:rPr>
              <w:t>武秀段</w:t>
            </w:r>
            <w:proofErr w:type="gramEnd"/>
            <w:r w:rsidRPr="0020771D">
              <w:rPr>
                <w:rFonts w:hint="eastAsia"/>
                <w:kern w:val="0"/>
              </w:rPr>
              <w:t>、海濱段海濱小段、海濱段臨港小段、</w:t>
            </w:r>
            <w:proofErr w:type="gramStart"/>
            <w:r w:rsidRPr="0020771D">
              <w:rPr>
                <w:rFonts w:hint="eastAsia"/>
                <w:kern w:val="0"/>
              </w:rPr>
              <w:t>裕嘉段</w:t>
            </w:r>
            <w:proofErr w:type="gramEnd"/>
            <w:r w:rsidRPr="0020771D">
              <w:rPr>
                <w:rFonts w:hint="eastAsia"/>
                <w:kern w:val="0"/>
              </w:rPr>
              <w:t>、高北段、高南段、高美段、高西段</w:t>
            </w:r>
          </w:p>
        </w:tc>
        <w:tc>
          <w:tcPr>
            <w:tcW w:w="410" w:type="pct"/>
            <w:vAlign w:val="center"/>
          </w:tcPr>
          <w:p w:rsidR="003E7F60" w:rsidRDefault="00447C4B" w:rsidP="002D3D84">
            <w:pPr>
              <w:pStyle w:val="100"/>
            </w:pPr>
            <w:r>
              <w:rPr>
                <w:rFonts w:hint="eastAsia"/>
              </w:rPr>
              <w:t>17.86</w:t>
            </w:r>
          </w:p>
        </w:tc>
        <w:tc>
          <w:tcPr>
            <w:tcW w:w="498" w:type="pct"/>
            <w:noWrap/>
            <w:vAlign w:val="center"/>
          </w:tcPr>
          <w:p w:rsidR="003E7F60" w:rsidRDefault="00447C4B" w:rsidP="002D3D84">
            <w:pPr>
              <w:pStyle w:val="100"/>
            </w:pPr>
            <w:r>
              <w:rPr>
                <w:rFonts w:hint="eastAsia"/>
              </w:rPr>
              <w:t>-8.61</w:t>
            </w:r>
          </w:p>
        </w:tc>
        <w:tc>
          <w:tcPr>
            <w:tcW w:w="353" w:type="pct"/>
            <w:vAlign w:val="center"/>
          </w:tcPr>
          <w:p w:rsidR="003E7F60" w:rsidRDefault="00447C4B" w:rsidP="002D3D84">
            <w:pPr>
              <w:pStyle w:val="10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減少</w:t>
            </w:r>
          </w:p>
        </w:tc>
      </w:tr>
      <w:tr w:rsidR="006F5BF9" w:rsidRPr="00F8221D" w:rsidTr="00A946D2">
        <w:trPr>
          <w:cantSplit/>
          <w:trHeight w:val="279"/>
          <w:jc w:val="center"/>
        </w:trPr>
        <w:tc>
          <w:tcPr>
            <w:tcW w:w="133" w:type="pct"/>
            <w:vAlign w:val="center"/>
          </w:tcPr>
          <w:p w:rsidR="006F5BF9" w:rsidRDefault="006F5BF9" w:rsidP="002D3D84">
            <w:pPr>
              <w:pStyle w:val="100"/>
            </w:pPr>
            <w:r>
              <w:rPr>
                <w:rFonts w:hint="eastAsia"/>
              </w:rPr>
              <w:t>梧棲區</w:t>
            </w:r>
          </w:p>
        </w:tc>
        <w:tc>
          <w:tcPr>
            <w:tcW w:w="1671" w:type="pct"/>
            <w:vAlign w:val="center"/>
          </w:tcPr>
          <w:p w:rsidR="006F5BF9" w:rsidRDefault="00447C4B" w:rsidP="00CD56AB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16" w:type="pct"/>
            <w:vAlign w:val="center"/>
          </w:tcPr>
          <w:p w:rsidR="006F5BF9" w:rsidRDefault="00447C4B" w:rsidP="002D3D84">
            <w:pPr>
              <w:pStyle w:val="100"/>
            </w:pPr>
            <w:r>
              <w:rPr>
                <w:rFonts w:hint="eastAsia"/>
              </w:rPr>
              <w:t>16.60</w:t>
            </w:r>
          </w:p>
        </w:tc>
        <w:tc>
          <w:tcPr>
            <w:tcW w:w="1619" w:type="pct"/>
            <w:vAlign w:val="center"/>
          </w:tcPr>
          <w:p w:rsidR="006F5BF9" w:rsidRPr="006F5BF9" w:rsidRDefault="006F5BF9" w:rsidP="006F5BF9">
            <w:pPr>
              <w:pStyle w:val="100"/>
              <w:jc w:val="left"/>
              <w:rPr>
                <w:color w:val="000000"/>
              </w:rPr>
            </w:pPr>
            <w:r w:rsidRPr="006F5BF9">
              <w:rPr>
                <w:rFonts w:hint="eastAsia"/>
                <w:color w:val="000000"/>
              </w:rPr>
              <w:t>民權段、民生段、永安段、港加段</w:t>
            </w:r>
          </w:p>
        </w:tc>
        <w:tc>
          <w:tcPr>
            <w:tcW w:w="410" w:type="pct"/>
            <w:vAlign w:val="center"/>
          </w:tcPr>
          <w:p w:rsidR="006F5BF9" w:rsidRDefault="006F5BF9" w:rsidP="002D3D84">
            <w:pPr>
              <w:pStyle w:val="100"/>
            </w:pPr>
            <w:r>
              <w:rPr>
                <w:rFonts w:hint="eastAsia"/>
              </w:rPr>
              <w:t>4.82</w:t>
            </w:r>
          </w:p>
        </w:tc>
        <w:tc>
          <w:tcPr>
            <w:tcW w:w="498" w:type="pct"/>
            <w:noWrap/>
            <w:vAlign w:val="center"/>
          </w:tcPr>
          <w:p w:rsidR="006F5BF9" w:rsidRDefault="00447C4B" w:rsidP="002D3D84">
            <w:pPr>
              <w:pStyle w:val="100"/>
            </w:pPr>
            <w:r>
              <w:rPr>
                <w:rFonts w:hint="eastAsia"/>
              </w:rPr>
              <w:t>-11.78</w:t>
            </w:r>
          </w:p>
        </w:tc>
        <w:tc>
          <w:tcPr>
            <w:tcW w:w="353" w:type="pct"/>
            <w:vAlign w:val="center"/>
          </w:tcPr>
          <w:p w:rsidR="006F5BF9" w:rsidRDefault="00447C4B" w:rsidP="002D3D84">
            <w:pPr>
              <w:pStyle w:val="10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減少</w:t>
            </w:r>
          </w:p>
        </w:tc>
      </w:tr>
      <w:tr w:rsidR="006F5BF9" w:rsidRPr="00F8221D" w:rsidTr="00A946D2">
        <w:trPr>
          <w:cantSplit/>
          <w:trHeight w:val="279"/>
          <w:jc w:val="center"/>
        </w:trPr>
        <w:tc>
          <w:tcPr>
            <w:tcW w:w="133" w:type="pct"/>
            <w:vAlign w:val="center"/>
          </w:tcPr>
          <w:p w:rsidR="006F5BF9" w:rsidRDefault="006F5BF9" w:rsidP="002D3D84">
            <w:pPr>
              <w:pStyle w:val="100"/>
            </w:pPr>
            <w:r>
              <w:rPr>
                <w:rFonts w:hint="eastAsia"/>
              </w:rPr>
              <w:t>龍井區</w:t>
            </w:r>
          </w:p>
        </w:tc>
        <w:tc>
          <w:tcPr>
            <w:tcW w:w="1671" w:type="pct"/>
            <w:vAlign w:val="center"/>
          </w:tcPr>
          <w:p w:rsidR="006F5BF9" w:rsidRDefault="00447C4B" w:rsidP="00CD56AB">
            <w:pPr>
              <w:pStyle w:val="100"/>
              <w:jc w:val="left"/>
            </w:pPr>
            <w:r w:rsidRPr="0068420F">
              <w:rPr>
                <w:kern w:val="0"/>
              </w:rPr>
              <w:t>三德段、中山段、忠和段、田水段、福麗段、竹泉段、茄投段、龍井段竹坑小段、龍津段、龍田段</w:t>
            </w:r>
          </w:p>
        </w:tc>
        <w:tc>
          <w:tcPr>
            <w:tcW w:w="316" w:type="pct"/>
            <w:vAlign w:val="center"/>
          </w:tcPr>
          <w:p w:rsidR="006F5BF9" w:rsidRDefault="00447C4B" w:rsidP="002D3D84">
            <w:pPr>
              <w:pStyle w:val="100"/>
            </w:pPr>
            <w:r>
              <w:rPr>
                <w:rFonts w:hint="eastAsia"/>
              </w:rPr>
              <w:t>33.66</w:t>
            </w:r>
          </w:p>
        </w:tc>
        <w:tc>
          <w:tcPr>
            <w:tcW w:w="1619" w:type="pct"/>
            <w:vAlign w:val="center"/>
          </w:tcPr>
          <w:p w:rsidR="006F5BF9" w:rsidRPr="0060165D" w:rsidRDefault="003052BC" w:rsidP="002D3D84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三</w:t>
            </w:r>
            <w:proofErr w:type="gramStart"/>
            <w:r w:rsidRPr="0020771D">
              <w:rPr>
                <w:rFonts w:hint="eastAsia"/>
                <w:kern w:val="0"/>
              </w:rPr>
              <w:t>德段</w:t>
            </w:r>
            <w:proofErr w:type="gramEnd"/>
            <w:r w:rsidRPr="0020771D">
              <w:rPr>
                <w:rFonts w:hint="eastAsia"/>
                <w:kern w:val="0"/>
              </w:rPr>
              <w:t>、中山段、忠和段、</w:t>
            </w:r>
            <w:proofErr w:type="gramStart"/>
            <w:r w:rsidRPr="0020771D">
              <w:rPr>
                <w:rFonts w:hint="eastAsia"/>
                <w:kern w:val="0"/>
              </w:rPr>
              <w:t>田水段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福麗段、竹泉段、茄投段</w:t>
            </w:r>
            <w:proofErr w:type="gramEnd"/>
            <w:r w:rsidRPr="0020771D">
              <w:rPr>
                <w:rFonts w:hint="eastAsia"/>
                <w:kern w:val="0"/>
              </w:rPr>
              <w:t>、龍井段竹坑小段、</w:t>
            </w:r>
            <w:proofErr w:type="gramStart"/>
            <w:r w:rsidRPr="0020771D">
              <w:rPr>
                <w:rFonts w:hint="eastAsia"/>
                <w:kern w:val="0"/>
              </w:rPr>
              <w:t>龍津段</w:t>
            </w:r>
            <w:proofErr w:type="gramEnd"/>
            <w:r w:rsidRPr="0020771D">
              <w:rPr>
                <w:rFonts w:hint="eastAsia"/>
                <w:kern w:val="0"/>
              </w:rPr>
              <w:t>、龍田段</w:t>
            </w:r>
          </w:p>
        </w:tc>
        <w:tc>
          <w:tcPr>
            <w:tcW w:w="410" w:type="pct"/>
            <w:vAlign w:val="center"/>
          </w:tcPr>
          <w:p w:rsidR="006F5BF9" w:rsidRDefault="003052BC" w:rsidP="002D3D84">
            <w:pPr>
              <w:pStyle w:val="100"/>
            </w:pPr>
            <w:r>
              <w:rPr>
                <w:rFonts w:hint="eastAsia"/>
              </w:rPr>
              <w:t>33.66</w:t>
            </w:r>
          </w:p>
        </w:tc>
        <w:tc>
          <w:tcPr>
            <w:tcW w:w="498" w:type="pct"/>
            <w:noWrap/>
            <w:vAlign w:val="center"/>
          </w:tcPr>
          <w:p w:rsidR="006F5BF9" w:rsidRDefault="003052BC" w:rsidP="002D3D84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53" w:type="pct"/>
            <w:vAlign w:val="center"/>
          </w:tcPr>
          <w:p w:rsidR="006F5BF9" w:rsidRPr="00EA22FA" w:rsidRDefault="006F5BF9" w:rsidP="002D3D84">
            <w:pPr>
              <w:pStyle w:val="100"/>
            </w:pPr>
          </w:p>
        </w:tc>
      </w:tr>
      <w:tr w:rsidR="006F5BF9" w:rsidRPr="00F8221D" w:rsidTr="00A946D2">
        <w:trPr>
          <w:cantSplit/>
          <w:trHeight w:val="279"/>
          <w:jc w:val="center"/>
        </w:trPr>
        <w:tc>
          <w:tcPr>
            <w:tcW w:w="133" w:type="pct"/>
            <w:vAlign w:val="center"/>
          </w:tcPr>
          <w:p w:rsidR="006F5BF9" w:rsidRDefault="006F5BF9" w:rsidP="002D3D84">
            <w:pPr>
              <w:pStyle w:val="100"/>
            </w:pPr>
            <w:r>
              <w:rPr>
                <w:rFonts w:hint="eastAsia"/>
              </w:rPr>
              <w:t>大肚區</w:t>
            </w:r>
          </w:p>
        </w:tc>
        <w:tc>
          <w:tcPr>
            <w:tcW w:w="1671" w:type="pct"/>
            <w:vAlign w:val="center"/>
          </w:tcPr>
          <w:p w:rsidR="006F5BF9" w:rsidRDefault="00447C4B" w:rsidP="00CD56AB">
            <w:pPr>
              <w:pStyle w:val="100"/>
              <w:jc w:val="left"/>
            </w:pPr>
            <w:r w:rsidRPr="0068420F">
              <w:rPr>
                <w:kern w:val="0"/>
              </w:rPr>
              <w:t>仁德段、台紙段、大東段、大肚段、山陽段、文昌段、榮華段、汴子頭段山子腳小段、溪洲段、社腳段社腳小段、福利段、自治段、萬陵段、追分段、頂街段</w:t>
            </w:r>
          </w:p>
        </w:tc>
        <w:tc>
          <w:tcPr>
            <w:tcW w:w="316" w:type="pct"/>
            <w:vAlign w:val="center"/>
          </w:tcPr>
          <w:p w:rsidR="006F5BF9" w:rsidRDefault="00447C4B" w:rsidP="002D3D84">
            <w:pPr>
              <w:pStyle w:val="100"/>
            </w:pPr>
            <w:r>
              <w:rPr>
                <w:rFonts w:hint="eastAsia"/>
              </w:rPr>
              <w:t>20.48</w:t>
            </w:r>
          </w:p>
        </w:tc>
        <w:tc>
          <w:tcPr>
            <w:tcW w:w="1619" w:type="pct"/>
            <w:vAlign w:val="center"/>
          </w:tcPr>
          <w:p w:rsidR="006F5BF9" w:rsidRPr="0060165D" w:rsidRDefault="003052BC" w:rsidP="002D3D84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仁德段、</w:t>
            </w:r>
            <w:proofErr w:type="gramStart"/>
            <w:r w:rsidRPr="0020771D">
              <w:rPr>
                <w:rFonts w:hint="eastAsia"/>
                <w:kern w:val="0"/>
              </w:rPr>
              <w:t>台紙段</w:t>
            </w:r>
            <w:proofErr w:type="gramEnd"/>
            <w:r w:rsidRPr="0020771D">
              <w:rPr>
                <w:rFonts w:hint="eastAsia"/>
                <w:kern w:val="0"/>
              </w:rPr>
              <w:t>、大東段、大肚段、</w:t>
            </w:r>
            <w:proofErr w:type="gramStart"/>
            <w:r w:rsidRPr="0020771D">
              <w:rPr>
                <w:rFonts w:hint="eastAsia"/>
                <w:kern w:val="0"/>
              </w:rPr>
              <w:t>山陽段</w:t>
            </w:r>
            <w:proofErr w:type="gramEnd"/>
            <w:r w:rsidRPr="0020771D">
              <w:rPr>
                <w:rFonts w:hint="eastAsia"/>
                <w:kern w:val="0"/>
              </w:rPr>
              <w:t>、文昌段、榮華段、</w:t>
            </w:r>
            <w:proofErr w:type="gramStart"/>
            <w:r w:rsidRPr="0020771D">
              <w:rPr>
                <w:rFonts w:hint="eastAsia"/>
                <w:kern w:val="0"/>
              </w:rPr>
              <w:t>汴</w:t>
            </w:r>
            <w:proofErr w:type="gramEnd"/>
            <w:r w:rsidRPr="0020771D">
              <w:rPr>
                <w:rFonts w:hint="eastAsia"/>
                <w:kern w:val="0"/>
              </w:rPr>
              <w:t>子頭段山子腳小段、溪洲段、</w:t>
            </w:r>
            <w:proofErr w:type="gramStart"/>
            <w:r w:rsidRPr="0020771D">
              <w:rPr>
                <w:rFonts w:hint="eastAsia"/>
                <w:kern w:val="0"/>
              </w:rPr>
              <w:t>社腳段社腳</w:t>
            </w:r>
            <w:proofErr w:type="gramEnd"/>
            <w:r w:rsidRPr="0020771D">
              <w:rPr>
                <w:rFonts w:hint="eastAsia"/>
                <w:kern w:val="0"/>
              </w:rPr>
              <w:t>小段、福利段、自治段、</w:t>
            </w:r>
            <w:proofErr w:type="gramStart"/>
            <w:r w:rsidRPr="0020771D">
              <w:rPr>
                <w:rFonts w:hint="eastAsia"/>
                <w:kern w:val="0"/>
              </w:rPr>
              <w:t>萬陵段</w:t>
            </w:r>
            <w:proofErr w:type="gramEnd"/>
            <w:r w:rsidRPr="0020771D">
              <w:rPr>
                <w:rFonts w:hint="eastAsia"/>
                <w:kern w:val="0"/>
              </w:rPr>
              <w:t>、追分段、頂街段</w:t>
            </w:r>
          </w:p>
        </w:tc>
        <w:tc>
          <w:tcPr>
            <w:tcW w:w="410" w:type="pct"/>
            <w:vAlign w:val="center"/>
          </w:tcPr>
          <w:p w:rsidR="006F5BF9" w:rsidRDefault="006F5BF9" w:rsidP="002D3D84">
            <w:pPr>
              <w:pStyle w:val="100"/>
            </w:pPr>
            <w:r>
              <w:rPr>
                <w:rFonts w:hint="eastAsia"/>
              </w:rPr>
              <w:t>20.48</w:t>
            </w:r>
          </w:p>
        </w:tc>
        <w:tc>
          <w:tcPr>
            <w:tcW w:w="498" w:type="pct"/>
            <w:noWrap/>
            <w:vAlign w:val="center"/>
          </w:tcPr>
          <w:p w:rsidR="006F5BF9" w:rsidRDefault="00447C4B" w:rsidP="002D3D84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53" w:type="pct"/>
            <w:vAlign w:val="center"/>
          </w:tcPr>
          <w:p w:rsidR="006F5BF9" w:rsidRPr="00EA22FA" w:rsidRDefault="006F5BF9" w:rsidP="002D3D84">
            <w:pPr>
              <w:pStyle w:val="100"/>
            </w:pPr>
          </w:p>
        </w:tc>
      </w:tr>
      <w:tr w:rsidR="006F5BF9" w:rsidRPr="00F8221D" w:rsidTr="00A946D2">
        <w:trPr>
          <w:cantSplit/>
          <w:trHeight w:val="279"/>
          <w:jc w:val="center"/>
        </w:trPr>
        <w:tc>
          <w:tcPr>
            <w:tcW w:w="133" w:type="pct"/>
            <w:vAlign w:val="center"/>
          </w:tcPr>
          <w:p w:rsidR="006F5BF9" w:rsidRDefault="006F5BF9" w:rsidP="002D3D84">
            <w:pPr>
              <w:pStyle w:val="100"/>
            </w:pPr>
            <w:r>
              <w:rPr>
                <w:rFonts w:hint="eastAsia"/>
              </w:rPr>
              <w:t>大安區</w:t>
            </w:r>
          </w:p>
        </w:tc>
        <w:tc>
          <w:tcPr>
            <w:tcW w:w="1671" w:type="pct"/>
            <w:vAlign w:val="center"/>
          </w:tcPr>
          <w:p w:rsidR="006F5BF9" w:rsidRPr="007C58E7" w:rsidRDefault="006F5BF9" w:rsidP="00CD56AB">
            <w:pPr>
              <w:pStyle w:val="100"/>
              <w:jc w:val="left"/>
            </w:pPr>
          </w:p>
        </w:tc>
        <w:tc>
          <w:tcPr>
            <w:tcW w:w="316" w:type="pct"/>
            <w:vAlign w:val="center"/>
          </w:tcPr>
          <w:p w:rsidR="006F5BF9" w:rsidRDefault="006F5BF9" w:rsidP="002D3D84">
            <w:pPr>
              <w:pStyle w:val="100"/>
            </w:pPr>
          </w:p>
        </w:tc>
        <w:tc>
          <w:tcPr>
            <w:tcW w:w="1619" w:type="pct"/>
            <w:vAlign w:val="center"/>
          </w:tcPr>
          <w:p w:rsidR="006F5BF9" w:rsidRDefault="006F5BF9" w:rsidP="002D3D84">
            <w:pPr>
              <w:pStyle w:val="100"/>
              <w:jc w:val="left"/>
              <w:rPr>
                <w:color w:val="000000"/>
              </w:rPr>
            </w:pPr>
            <w:r w:rsidRPr="00BC5E98">
              <w:rPr>
                <w:rFonts w:hint="eastAsia"/>
                <w:kern w:val="0"/>
              </w:rPr>
              <w:t>新南埔段</w:t>
            </w:r>
          </w:p>
        </w:tc>
        <w:tc>
          <w:tcPr>
            <w:tcW w:w="410" w:type="pct"/>
            <w:vAlign w:val="center"/>
          </w:tcPr>
          <w:p w:rsidR="006F5BF9" w:rsidRDefault="003052BC" w:rsidP="002D3D84">
            <w:pPr>
              <w:pStyle w:val="100"/>
            </w:pPr>
            <w:r>
              <w:rPr>
                <w:rFonts w:hint="eastAsia"/>
              </w:rPr>
              <w:t>2.13</w:t>
            </w:r>
          </w:p>
        </w:tc>
        <w:tc>
          <w:tcPr>
            <w:tcW w:w="498" w:type="pct"/>
            <w:noWrap/>
            <w:vAlign w:val="center"/>
          </w:tcPr>
          <w:p w:rsidR="006F5BF9" w:rsidRDefault="003052BC" w:rsidP="002D3D84">
            <w:pPr>
              <w:pStyle w:val="100"/>
            </w:pPr>
            <w:r>
              <w:rPr>
                <w:rFonts w:hint="eastAsia"/>
              </w:rPr>
              <w:t>2.13</w:t>
            </w:r>
          </w:p>
        </w:tc>
        <w:tc>
          <w:tcPr>
            <w:tcW w:w="353" w:type="pct"/>
            <w:vAlign w:val="center"/>
          </w:tcPr>
          <w:p w:rsidR="006F5BF9" w:rsidRDefault="00447C4B" w:rsidP="002D3D84">
            <w:pPr>
              <w:pStyle w:val="10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增加</w:t>
            </w:r>
          </w:p>
        </w:tc>
      </w:tr>
      <w:tr w:rsidR="006F5BF9" w:rsidRPr="00F8221D" w:rsidTr="008B6B17">
        <w:trPr>
          <w:cantSplit/>
          <w:trHeight w:val="302"/>
          <w:jc w:val="center"/>
        </w:trPr>
        <w:tc>
          <w:tcPr>
            <w:tcW w:w="1804" w:type="pct"/>
            <w:gridSpan w:val="2"/>
            <w:vAlign w:val="center"/>
          </w:tcPr>
          <w:p w:rsidR="006F5BF9" w:rsidRDefault="006F5BF9" w:rsidP="002D3D84">
            <w:pPr>
              <w:pStyle w:val="100"/>
            </w:pPr>
            <w:r>
              <w:rPr>
                <w:rFonts w:hint="eastAsia"/>
              </w:rPr>
              <w:t>管制面積合計</w:t>
            </w:r>
          </w:p>
        </w:tc>
        <w:tc>
          <w:tcPr>
            <w:tcW w:w="316" w:type="pct"/>
            <w:vAlign w:val="center"/>
          </w:tcPr>
          <w:p w:rsidR="006F5BF9" w:rsidRPr="003E7F60" w:rsidRDefault="00447C4B" w:rsidP="003E7F60">
            <w:pPr>
              <w:pStyle w:val="100"/>
            </w:pPr>
            <w:r>
              <w:rPr>
                <w:rFonts w:hint="eastAsia"/>
              </w:rPr>
              <w:t>97.21</w:t>
            </w:r>
          </w:p>
        </w:tc>
        <w:tc>
          <w:tcPr>
            <w:tcW w:w="1619" w:type="pct"/>
            <w:vAlign w:val="center"/>
          </w:tcPr>
          <w:p w:rsidR="006F5BF9" w:rsidRPr="003E7F60" w:rsidRDefault="006F5BF9" w:rsidP="002D3D84">
            <w:pPr>
              <w:pStyle w:val="100"/>
            </w:pPr>
          </w:p>
        </w:tc>
        <w:tc>
          <w:tcPr>
            <w:tcW w:w="410" w:type="pct"/>
            <w:vAlign w:val="center"/>
          </w:tcPr>
          <w:p w:rsidR="006F5BF9" w:rsidRPr="003E7F60" w:rsidRDefault="003052BC" w:rsidP="002D3D84">
            <w:pPr>
              <w:pStyle w:val="100"/>
            </w:pPr>
            <w:r>
              <w:rPr>
                <w:rFonts w:hint="eastAsia"/>
              </w:rPr>
              <w:t>78.95</w:t>
            </w:r>
          </w:p>
        </w:tc>
        <w:tc>
          <w:tcPr>
            <w:tcW w:w="498" w:type="pct"/>
            <w:noWrap/>
            <w:vAlign w:val="center"/>
          </w:tcPr>
          <w:p w:rsidR="006F5BF9" w:rsidRDefault="003052BC" w:rsidP="002D3D84">
            <w:pPr>
              <w:pStyle w:val="100"/>
            </w:pPr>
            <w:r>
              <w:rPr>
                <w:rFonts w:hint="eastAsia"/>
              </w:rPr>
              <w:t>-18.26</w:t>
            </w:r>
          </w:p>
        </w:tc>
        <w:tc>
          <w:tcPr>
            <w:tcW w:w="353" w:type="pct"/>
            <w:vAlign w:val="center"/>
          </w:tcPr>
          <w:p w:rsidR="006F5BF9" w:rsidRDefault="00447C4B" w:rsidP="002D3D84">
            <w:pPr>
              <w:pStyle w:val="100"/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>
              <w:rPr>
                <w:rFonts w:hint="eastAsia"/>
                <w:kern w:val="0"/>
                <w:szCs w:val="20"/>
              </w:rPr>
              <w:t>減少</w:t>
            </w:r>
          </w:p>
        </w:tc>
      </w:tr>
    </w:tbl>
    <w:p w:rsidR="008B6B17" w:rsidRDefault="008B6B17" w:rsidP="00EC79ED">
      <w:pPr>
        <w:overflowPunct w:val="0"/>
        <w:autoSpaceDE w:val="0"/>
        <w:autoSpaceDN w:val="0"/>
        <w:adjustRightInd w:val="0"/>
        <w:spacing w:after="0" w:line="480" w:lineRule="atLeast"/>
        <w:ind w:left="907" w:right="-79" w:firstLineChars="0" w:hanging="680"/>
        <w:textAlignment w:val="baseline"/>
      </w:pPr>
    </w:p>
    <w:p w:rsidR="008B6B17" w:rsidRDefault="008B6B17">
      <w:pPr>
        <w:widowControl/>
        <w:snapToGrid/>
        <w:spacing w:before="0" w:after="0" w:line="240" w:lineRule="auto"/>
        <w:ind w:firstLineChars="0" w:firstLine="0"/>
      </w:pPr>
      <w:r>
        <w:br w:type="page"/>
      </w:r>
    </w:p>
    <w:p w:rsidR="00CA6763" w:rsidRDefault="00FA01FF" w:rsidP="00CA6763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21E9BCC2" wp14:editId="1EFB31A6">
            <wp:extent cx="6120130" cy="4166487"/>
            <wp:effectExtent l="0" t="0" r="0" b="5715"/>
            <wp:docPr id="1" name="圖片 1" descr="F:\THL PLAN\106 服務團計畫\106年檢討地下水管制區成果\圖檔\台中市管制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106 服務團計畫\106年檢討地下水管制區成果\圖檔\台中市管制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" t="2957" r="1966" b="5042"/>
                    <a:stretch/>
                  </pic:blipFill>
                  <pic:spPr bwMode="auto">
                    <a:xfrm>
                      <a:off x="0" y="0"/>
                      <a:ext cx="6120130" cy="41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1" w:name="_Toc306103391"/>
      <w:r>
        <w:rPr>
          <w:rFonts w:hint="eastAsia"/>
          <w:noProof/>
        </w:rPr>
        <w:t>圖</w:t>
      </w:r>
      <w:r w:rsidR="00E51B96">
        <w:rPr>
          <w:rFonts w:hint="eastAsia"/>
          <w:noProof/>
        </w:rPr>
        <w:t>1</w:t>
      </w:r>
      <w:r w:rsidR="006F5BF9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</w:t>
      </w:r>
      <w:r w:rsidR="005C14AF">
        <w:rPr>
          <w:rFonts w:hint="eastAsia"/>
          <w:noProof/>
        </w:rPr>
        <w:t>台中</w:t>
      </w:r>
      <w:r>
        <w:rPr>
          <w:rFonts w:hint="eastAsia"/>
          <w:noProof/>
        </w:rPr>
        <w:t>地區</w:t>
      </w:r>
      <w:r w:rsidR="00EC79ED">
        <w:rPr>
          <w:rFonts w:hint="eastAsia"/>
          <w:noProof/>
        </w:rPr>
        <w:t>10</w:t>
      </w:r>
      <w:r w:rsidR="006F5BF9">
        <w:rPr>
          <w:rFonts w:hint="eastAsia"/>
          <w:noProof/>
        </w:rPr>
        <w:t>6</w:t>
      </w:r>
      <w:r w:rsidR="000873D6">
        <w:rPr>
          <w:rFonts w:hint="eastAsia"/>
          <w:noProof/>
        </w:rPr>
        <w:t>4</w:t>
      </w:r>
      <w:r w:rsidR="00EC79ED">
        <w:rPr>
          <w:rFonts w:hint="eastAsia"/>
          <w:noProof/>
        </w:rPr>
        <w:t>年重新檢討</w:t>
      </w:r>
      <w:r>
        <w:rPr>
          <w:rFonts w:hint="eastAsia"/>
          <w:noProof/>
        </w:rPr>
        <w:t>管制範圍劃設成果圖</w:t>
      </w:r>
      <w:bookmarkEnd w:id="11"/>
    </w:p>
    <w:p w:rsidR="00E51B96" w:rsidRDefault="00E51B96">
      <w:pPr>
        <w:widowControl/>
        <w:snapToGrid/>
        <w:spacing w:before="0" w:after="0" w:line="240" w:lineRule="auto"/>
        <w:ind w:firstLineChars="0" w:firstLine="0"/>
        <w:rPr>
          <w:noProof/>
        </w:rPr>
      </w:pPr>
      <w:r>
        <w:rPr>
          <w:noProof/>
        </w:rPr>
        <w:br w:type="page"/>
      </w:r>
    </w:p>
    <w:p w:rsidR="00F8221D" w:rsidRDefault="00CD56AB" w:rsidP="00CD56AB">
      <w:pPr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01920" cy="3222172"/>
            <wp:effectExtent l="0" t="0" r="8890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陷量評分因子等高線圖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" t="14678" r="7961" b="17391"/>
                    <a:stretch/>
                  </pic:blipFill>
                  <pic:spPr bwMode="auto">
                    <a:xfrm>
                      <a:off x="0" y="0"/>
                      <a:ext cx="5815428" cy="322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2" w:name="_Toc306103392"/>
      <w:r>
        <w:rPr>
          <w:rFonts w:hint="eastAsia"/>
          <w:noProof/>
        </w:rPr>
        <w:t>圖</w:t>
      </w:r>
      <w:r w:rsidR="00E51B96">
        <w:rPr>
          <w:rFonts w:hint="eastAsia"/>
          <w:noProof/>
        </w:rPr>
        <w:t>2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累積下陷量評分結果分布圖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</w:t>
      </w:r>
      <w:r w:rsidR="00144CB4">
        <w:rPr>
          <w:rFonts w:hint="eastAsia"/>
          <w:noProof/>
        </w:rPr>
        <w:t>0</w:t>
      </w:r>
      <w:r>
        <w:rPr>
          <w:rFonts w:hint="eastAsia"/>
          <w:noProof/>
        </w:rPr>
        <w:t>%)</w:t>
      </w:r>
      <w:bookmarkEnd w:id="12"/>
    </w:p>
    <w:p w:rsidR="00E51B96" w:rsidRDefault="00E51B96" w:rsidP="00F8221D">
      <w:pPr>
        <w:pStyle w:val="af0"/>
        <w:ind w:left="1440" w:hanging="1440"/>
        <w:rPr>
          <w:noProof/>
        </w:rPr>
      </w:pPr>
    </w:p>
    <w:p w:rsidR="005C14AF" w:rsidRPr="00CD56AB" w:rsidRDefault="00CD56AB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956443" cy="3252293"/>
            <wp:effectExtent l="0" t="0" r="6350" b="5715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陷速率評分因子等高線圖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15941" r="7829" b="17553"/>
                    <a:stretch/>
                  </pic:blipFill>
                  <pic:spPr bwMode="auto">
                    <a:xfrm>
                      <a:off x="0" y="0"/>
                      <a:ext cx="5963280" cy="325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3" w:name="_Toc306103393"/>
      <w:r>
        <w:rPr>
          <w:rFonts w:hint="eastAsia"/>
          <w:noProof/>
        </w:rPr>
        <w:t>圖</w:t>
      </w:r>
      <w:r w:rsidR="00E51B96">
        <w:rPr>
          <w:rFonts w:hint="eastAsia"/>
          <w:noProof/>
        </w:rPr>
        <w:t>3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近五年平均下陷速率評分結果分布圖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</w:t>
      </w:r>
      <w:r w:rsidR="00144CB4">
        <w:rPr>
          <w:rFonts w:hint="eastAsia"/>
          <w:noProof/>
        </w:rPr>
        <w:t>0</w:t>
      </w:r>
      <w:r>
        <w:rPr>
          <w:rFonts w:hint="eastAsia"/>
          <w:noProof/>
        </w:rPr>
        <w:t>%)</w:t>
      </w:r>
      <w:bookmarkEnd w:id="13"/>
    </w:p>
    <w:p w:rsidR="00CD56AB" w:rsidRDefault="00144CB4" w:rsidP="00F8221D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19697" cy="2971800"/>
            <wp:effectExtent l="0" t="0" r="0" b="0"/>
            <wp:docPr id="2" name="圖片 2" descr="F:\THL PLAN\data\105-2\台中市\ 地下水位下降幅度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data\105-2\台中市\ 地下水位下降幅度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16775" r="8100" b="19608"/>
                    <a:stretch/>
                  </pic:blipFill>
                  <pic:spPr bwMode="auto">
                    <a:xfrm>
                      <a:off x="0" y="0"/>
                      <a:ext cx="5719697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4" w:name="_Toc306103394"/>
      <w:r>
        <w:rPr>
          <w:rFonts w:hint="eastAsia"/>
          <w:noProof/>
        </w:rPr>
        <w:t>圖</w:t>
      </w:r>
      <w:r w:rsidR="00E51B96">
        <w:rPr>
          <w:rFonts w:hint="eastAsia"/>
          <w:noProof/>
        </w:rPr>
        <w:t>4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地下水水位下降幅度評分結果分布圖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25%)</w:t>
      </w:r>
      <w:bookmarkEnd w:id="14"/>
    </w:p>
    <w:p w:rsidR="00E51B96" w:rsidRDefault="00E51B96" w:rsidP="00F8221D">
      <w:pPr>
        <w:pStyle w:val="af0"/>
        <w:ind w:left="1440" w:hanging="1440"/>
        <w:rPr>
          <w:noProof/>
        </w:rPr>
      </w:pPr>
    </w:p>
    <w:p w:rsidR="005C14AF" w:rsidRPr="00CD56AB" w:rsidRDefault="00144CB4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724362" cy="3038475"/>
            <wp:effectExtent l="0" t="0" r="0" b="0"/>
            <wp:docPr id="3" name="圖片 3" descr="F:\THL PLAN\data\105-2\台中市\ 零水位線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HL PLAN\data\105-2\台中市\ 零水位線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17647" r="8568" b="18519"/>
                    <a:stretch/>
                  </pic:blipFill>
                  <pic:spPr bwMode="auto">
                    <a:xfrm>
                      <a:off x="0" y="0"/>
                      <a:ext cx="5724362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5" w:name="_Toc306103395"/>
      <w:r>
        <w:rPr>
          <w:rFonts w:hint="eastAsia"/>
          <w:noProof/>
        </w:rPr>
        <w:t>圖</w:t>
      </w:r>
      <w:r w:rsidR="00E51B96">
        <w:rPr>
          <w:rFonts w:hint="eastAsia"/>
          <w:noProof/>
        </w:rPr>
        <w:t>5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零水位線評分結果分布圖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15%)</w:t>
      </w:r>
      <w:bookmarkEnd w:id="15"/>
    </w:p>
    <w:p w:rsidR="00CD56AB" w:rsidRDefault="00CD56AB" w:rsidP="00F8221D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33750" cy="3178629"/>
            <wp:effectExtent l="0" t="0" r="0" b="3175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質評分因子等高線圖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5693" r="8557" b="17959"/>
                    <a:stretch/>
                  </pic:blipFill>
                  <pic:spPr bwMode="auto">
                    <a:xfrm>
                      <a:off x="0" y="0"/>
                      <a:ext cx="5846403" cy="318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6" w:name="_Toc306103396"/>
      <w:r>
        <w:rPr>
          <w:rFonts w:hint="eastAsia"/>
          <w:noProof/>
        </w:rPr>
        <w:t>圖</w:t>
      </w:r>
      <w:r w:rsidR="00E51B96">
        <w:rPr>
          <w:rFonts w:hint="eastAsia"/>
          <w:noProof/>
        </w:rPr>
        <w:t>6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地質條件評分結果分布圖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6"/>
    </w:p>
    <w:p w:rsidR="00E51B96" w:rsidRDefault="00E51B96" w:rsidP="00F8221D">
      <w:pPr>
        <w:pStyle w:val="af0"/>
        <w:ind w:left="1440" w:hanging="1440"/>
        <w:rPr>
          <w:noProof/>
        </w:rPr>
      </w:pPr>
    </w:p>
    <w:p w:rsidR="005C14AF" w:rsidRPr="00CD56AB" w:rsidRDefault="00144CB4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623481" cy="2943225"/>
            <wp:effectExtent l="0" t="0" r="0" b="0"/>
            <wp:docPr id="4" name="圖片 4" descr="F:\THL PLAN\data\105-2\台中市\ 高程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data\105-2\台中市\ 高程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t="16558" r="8255" b="20044"/>
                    <a:stretch/>
                  </pic:blipFill>
                  <pic:spPr bwMode="auto">
                    <a:xfrm>
                      <a:off x="0" y="0"/>
                      <a:ext cx="5623481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7" w:name="_Toc306103397"/>
      <w:r>
        <w:rPr>
          <w:rFonts w:hint="eastAsia"/>
          <w:noProof/>
        </w:rPr>
        <w:t>圖</w:t>
      </w:r>
      <w:r w:rsidR="00E51B96">
        <w:rPr>
          <w:rFonts w:hint="eastAsia"/>
          <w:noProof/>
        </w:rPr>
        <w:t>7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地表高程評分結果分布圖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7"/>
    </w:p>
    <w:p w:rsidR="00144CB4" w:rsidRDefault="00144CB4" w:rsidP="00F8221D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91200" cy="3209069"/>
            <wp:effectExtent l="0" t="0" r="0" b="0"/>
            <wp:docPr id="6" name="圖片 6" descr="F:\THL PLAN\data\105-2\台中市\ 地下水位低於下限水位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L PLAN\data\105-2\台中市\ 地下水位低於下限水位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" t="14815" r="8411" b="19390"/>
                    <a:stretch/>
                  </pic:blipFill>
                  <pic:spPr bwMode="auto">
                    <a:xfrm>
                      <a:off x="0" y="0"/>
                      <a:ext cx="5791200" cy="32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CB4" w:rsidRPr="0078706D" w:rsidRDefault="00144CB4" w:rsidP="00144CB4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8  </w:t>
      </w:r>
      <w:r>
        <w:rPr>
          <w:rFonts w:hint="eastAsia"/>
          <w:noProof/>
        </w:rPr>
        <w:t>地下水</w:t>
      </w:r>
      <w:r w:rsidR="006151E1">
        <w:rPr>
          <w:rFonts w:hint="eastAsia"/>
          <w:noProof/>
        </w:rPr>
        <w:t>水</w:t>
      </w:r>
      <w:r>
        <w:rPr>
          <w:rFonts w:hint="eastAsia"/>
          <w:noProof/>
        </w:rPr>
        <w:t>情評分結果分布圖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p w:rsidR="00144CB4" w:rsidRPr="00144CB4" w:rsidRDefault="00144CB4" w:rsidP="00F8221D">
      <w:pPr>
        <w:pStyle w:val="af0"/>
        <w:ind w:left="1440" w:hanging="1440"/>
        <w:rPr>
          <w:noProof/>
        </w:rPr>
      </w:pPr>
    </w:p>
    <w:sectPr w:rsidR="00144CB4" w:rsidRPr="00144CB4" w:rsidSect="00CB6E8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851" w:footer="567" w:gutter="0"/>
      <w:pgNumType w:start="1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49A" w:rsidRDefault="00AC649A" w:rsidP="00F8221D">
      <w:pPr>
        <w:ind w:firstLine="640"/>
      </w:pPr>
      <w:r>
        <w:separator/>
      </w:r>
    </w:p>
  </w:endnote>
  <w:endnote w:type="continuationSeparator" w:id="0">
    <w:p w:rsidR="00AC649A" w:rsidRDefault="00AC649A" w:rsidP="00F8221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422" w:rsidRDefault="00FA1422" w:rsidP="00785E3A">
    <w:pPr>
      <w:pStyle w:val="a8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752048"/>
      <w:docPartObj>
        <w:docPartGallery w:val="Page Numbers (Bottom of Page)"/>
        <w:docPartUnique/>
      </w:docPartObj>
    </w:sdtPr>
    <w:sdtEndPr/>
    <w:sdtContent>
      <w:p w:rsidR="00FA1422" w:rsidRDefault="00FA1422" w:rsidP="00213673">
        <w:pPr>
          <w:pStyle w:val="a8"/>
          <w:spacing w:before="0" w:after="0" w:line="240" w:lineRule="auto"/>
          <w:ind w:firstLineChars="0" w:firstLine="0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 w:rsidR="00FA01FF" w:rsidRPr="00FA01FF">
          <w:rPr>
            <w:noProof/>
            <w:sz w:val="24"/>
            <w:lang w:val="zh-TW"/>
          </w:rPr>
          <w:t>11</w:t>
        </w:r>
        <w:r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422" w:rsidRDefault="00FA1422" w:rsidP="00785E3A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49A" w:rsidRDefault="00AC649A" w:rsidP="00F8221D">
      <w:pPr>
        <w:ind w:firstLine="640"/>
      </w:pPr>
      <w:r>
        <w:separator/>
      </w:r>
    </w:p>
  </w:footnote>
  <w:footnote w:type="continuationSeparator" w:id="0">
    <w:p w:rsidR="00AC649A" w:rsidRDefault="00AC649A" w:rsidP="00F8221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422" w:rsidRDefault="00FA1422" w:rsidP="00785E3A">
    <w:pPr>
      <w:pStyle w:val="aa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422" w:rsidRPr="00E51B96" w:rsidRDefault="00FA1422" w:rsidP="00E51B96">
    <w:pPr>
      <w:spacing w:before="0" w:after="0" w:line="240" w:lineRule="auto"/>
      <w:ind w:firstLineChars="0" w:firstLine="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422" w:rsidRDefault="00FA1422" w:rsidP="00785E3A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7EDAF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0EE7ADC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052241D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DB8DDF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C498B58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F2A0240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A5E2AA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2FE87A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18E86F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DFC643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E"/>
    <w:multiLevelType w:val="singleLevel"/>
    <w:tmpl w:val="BCCA1B20"/>
    <w:lvl w:ilvl="0">
      <w:numFmt w:val="bullet"/>
      <w:lvlText w:val="*"/>
      <w:lvlJc w:val="left"/>
    </w:lvl>
  </w:abstractNum>
  <w:abstractNum w:abstractNumId="11">
    <w:nsid w:val="09AC3626"/>
    <w:multiLevelType w:val="hybridMultilevel"/>
    <w:tmpl w:val="FABC9280"/>
    <w:lvl w:ilvl="0" w:tplc="16B0C6D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E6E4A55"/>
    <w:multiLevelType w:val="hybridMultilevel"/>
    <w:tmpl w:val="A080E4A2"/>
    <w:lvl w:ilvl="0" w:tplc="050A8C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CE6307"/>
    <w:multiLevelType w:val="hybridMultilevel"/>
    <w:tmpl w:val="8D289F94"/>
    <w:lvl w:ilvl="0" w:tplc="79A8956A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4">
    <w:nsid w:val="161D0C9B"/>
    <w:multiLevelType w:val="hybridMultilevel"/>
    <w:tmpl w:val="AA6EEAB6"/>
    <w:lvl w:ilvl="0" w:tplc="52A4BB66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>
    <w:nsid w:val="17DF0A16"/>
    <w:multiLevelType w:val="hybridMultilevel"/>
    <w:tmpl w:val="BBEA995E"/>
    <w:lvl w:ilvl="0" w:tplc="D98E9BCE">
      <w:start w:val="1"/>
      <w:numFmt w:val="decimal"/>
      <w:lvlText w:val="%1."/>
      <w:lvlJc w:val="left"/>
      <w:pPr>
        <w:ind w:left="2118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16">
    <w:nsid w:val="1A3B0E27"/>
    <w:multiLevelType w:val="hybridMultilevel"/>
    <w:tmpl w:val="A61291EC"/>
    <w:lvl w:ilvl="0" w:tplc="B7CA32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AC77C6D"/>
    <w:multiLevelType w:val="hybridMultilevel"/>
    <w:tmpl w:val="F01CFCE6"/>
    <w:lvl w:ilvl="0" w:tplc="5B82E3F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>
    <w:nsid w:val="2A511BC6"/>
    <w:multiLevelType w:val="hybridMultilevel"/>
    <w:tmpl w:val="2C0C4A68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E867C99"/>
    <w:multiLevelType w:val="hybridMultilevel"/>
    <w:tmpl w:val="9BFE00FC"/>
    <w:lvl w:ilvl="0" w:tplc="6B668D64">
      <w:start w:val="3"/>
      <w:numFmt w:val="taiwaneseCountingThousand"/>
      <w:lvlText w:val="%1、"/>
      <w:lvlJc w:val="left"/>
      <w:pPr>
        <w:tabs>
          <w:tab w:val="num" w:pos="984"/>
        </w:tabs>
        <w:ind w:left="984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84"/>
        </w:tabs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4"/>
        </w:tabs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4"/>
        </w:tabs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4"/>
        </w:tabs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4"/>
        </w:tabs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4"/>
        </w:tabs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4"/>
        </w:tabs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4"/>
        </w:tabs>
        <w:ind w:left="4344" w:hanging="480"/>
      </w:pPr>
    </w:lvl>
  </w:abstractNum>
  <w:abstractNum w:abstractNumId="20">
    <w:nsid w:val="341018C9"/>
    <w:multiLevelType w:val="hybridMultilevel"/>
    <w:tmpl w:val="9FDEA600"/>
    <w:lvl w:ilvl="0" w:tplc="E654BC2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>
    <w:nsid w:val="34B00956"/>
    <w:multiLevelType w:val="hybridMultilevel"/>
    <w:tmpl w:val="82C4FF54"/>
    <w:lvl w:ilvl="0" w:tplc="AC26C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B6EAA1A">
      <w:start w:val="9"/>
      <w:numFmt w:val="taiwaneseCountingThousand"/>
      <w:lvlText w:val="%2、"/>
      <w:lvlJc w:val="left"/>
      <w:pPr>
        <w:tabs>
          <w:tab w:val="num" w:pos="915"/>
        </w:tabs>
        <w:ind w:left="915" w:hanging="43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4F841A3"/>
    <w:multiLevelType w:val="hybridMultilevel"/>
    <w:tmpl w:val="8D520ECA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FE6037"/>
    <w:multiLevelType w:val="hybridMultilevel"/>
    <w:tmpl w:val="656C5DBC"/>
    <w:lvl w:ilvl="0" w:tplc="575CF8A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0C04FA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ascii="標楷體" w:hAnsi="標楷體" w:hint="eastAsia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84D0535"/>
    <w:multiLevelType w:val="hybridMultilevel"/>
    <w:tmpl w:val="00783F2C"/>
    <w:lvl w:ilvl="0" w:tplc="0409000F">
      <w:start w:val="1"/>
      <w:numFmt w:val="decimal"/>
      <w:lvlText w:val="%1."/>
      <w:lvlJc w:val="left"/>
      <w:pPr>
        <w:ind w:left="17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25">
    <w:nsid w:val="5AD03294"/>
    <w:multiLevelType w:val="hybridMultilevel"/>
    <w:tmpl w:val="40B241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E5F2EBE"/>
    <w:multiLevelType w:val="hybridMultilevel"/>
    <w:tmpl w:val="C8A04D50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5B651FC"/>
    <w:multiLevelType w:val="hybridMultilevel"/>
    <w:tmpl w:val="D71E53AC"/>
    <w:lvl w:ilvl="0" w:tplc="58A2C144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5D576E7"/>
    <w:multiLevelType w:val="hybridMultilevel"/>
    <w:tmpl w:val="5C6AA48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6BE4599"/>
    <w:multiLevelType w:val="hybridMultilevel"/>
    <w:tmpl w:val="6B3AEEA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5318EA"/>
    <w:multiLevelType w:val="hybridMultilevel"/>
    <w:tmpl w:val="34D63C36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>
    <w:nsid w:val="6CDB4E6F"/>
    <w:multiLevelType w:val="hybridMultilevel"/>
    <w:tmpl w:val="442C9A7E"/>
    <w:lvl w:ilvl="0" w:tplc="B3BA57E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4704CA3"/>
    <w:multiLevelType w:val="hybridMultilevel"/>
    <w:tmpl w:val="89482912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71D5892"/>
    <w:multiLevelType w:val="hybridMultilevel"/>
    <w:tmpl w:val="6FF209BC"/>
    <w:lvl w:ilvl="0" w:tplc="68E0B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7ED0E58"/>
    <w:multiLevelType w:val="hybridMultilevel"/>
    <w:tmpl w:val="89A8561E"/>
    <w:lvl w:ilvl="0" w:tplc="34D67C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FC14">
      <w:start w:val="4169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422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AE3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0E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80A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C8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A6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E6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B3DE8"/>
    <w:multiLevelType w:val="hybridMultilevel"/>
    <w:tmpl w:val="C8E6CC4A"/>
    <w:lvl w:ilvl="0" w:tplc="67AC95D0">
      <w:start w:val="1"/>
      <w:numFmt w:val="taiwaneseCountingThousand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num w:numId="1">
    <w:abstractNumId w:val="35"/>
  </w:num>
  <w:num w:numId="2">
    <w:abstractNumId w:val="31"/>
  </w:num>
  <w:num w:numId="3">
    <w:abstractNumId w:val="23"/>
  </w:num>
  <w:num w:numId="4">
    <w:abstractNumId w:val="21"/>
  </w:num>
  <w:num w:numId="5">
    <w:abstractNumId w:val="30"/>
  </w:num>
  <w:num w:numId="6">
    <w:abstractNumId w:val="13"/>
  </w:num>
  <w:num w:numId="7">
    <w:abstractNumId w:val="20"/>
  </w:num>
  <w:num w:numId="8">
    <w:abstractNumId w:val="26"/>
  </w:num>
  <w:num w:numId="9">
    <w:abstractNumId w:val="11"/>
  </w:num>
  <w:num w:numId="10">
    <w:abstractNumId w:val="19"/>
  </w:num>
  <w:num w:numId="11">
    <w:abstractNumId w:val="18"/>
  </w:num>
  <w:num w:numId="12">
    <w:abstractNumId w:val="32"/>
  </w:num>
  <w:num w:numId="13">
    <w:abstractNumId w:val="22"/>
  </w:num>
  <w:num w:numId="14">
    <w:abstractNumId w:val="29"/>
  </w:num>
  <w:num w:numId="15">
    <w:abstractNumId w:val="28"/>
  </w:num>
  <w:num w:numId="16">
    <w:abstractNumId w:val="17"/>
  </w:num>
  <w:num w:numId="17">
    <w:abstractNumId w:val="27"/>
  </w:num>
  <w:num w:numId="18">
    <w:abstractNumId w:val="16"/>
  </w:num>
  <w:num w:numId="19">
    <w:abstractNumId w:val="34"/>
  </w:num>
  <w:num w:numId="20">
    <w:abstractNumId w:val="10"/>
    <w:lvlOverride w:ilvl="0">
      <w:lvl w:ilvl="0">
        <w:numFmt w:val="bullet"/>
        <w:lvlText w:val="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3"/>
  </w:num>
  <w:num w:numId="32">
    <w:abstractNumId w:val="25"/>
  </w:num>
  <w:num w:numId="33">
    <w:abstractNumId w:val="14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2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D1"/>
    <w:rsid w:val="00000684"/>
    <w:rsid w:val="00010D25"/>
    <w:rsid w:val="00013762"/>
    <w:rsid w:val="00016AAA"/>
    <w:rsid w:val="00025D65"/>
    <w:rsid w:val="00032E79"/>
    <w:rsid w:val="00036E1D"/>
    <w:rsid w:val="0006794A"/>
    <w:rsid w:val="00076075"/>
    <w:rsid w:val="00083D36"/>
    <w:rsid w:val="00085B4A"/>
    <w:rsid w:val="000873D6"/>
    <w:rsid w:val="000918F2"/>
    <w:rsid w:val="00093D87"/>
    <w:rsid w:val="00094348"/>
    <w:rsid w:val="000B4DDD"/>
    <w:rsid w:val="000B602F"/>
    <w:rsid w:val="000C1499"/>
    <w:rsid w:val="000C666F"/>
    <w:rsid w:val="000D17AA"/>
    <w:rsid w:val="000D18C3"/>
    <w:rsid w:val="000D22BA"/>
    <w:rsid w:val="000D4E36"/>
    <w:rsid w:val="000E3799"/>
    <w:rsid w:val="000E3E12"/>
    <w:rsid w:val="000E7812"/>
    <w:rsid w:val="000F7509"/>
    <w:rsid w:val="001029F6"/>
    <w:rsid w:val="0010732B"/>
    <w:rsid w:val="001161BC"/>
    <w:rsid w:val="00120BB3"/>
    <w:rsid w:val="00121405"/>
    <w:rsid w:val="001215B3"/>
    <w:rsid w:val="001243CA"/>
    <w:rsid w:val="001248D6"/>
    <w:rsid w:val="00124D6B"/>
    <w:rsid w:val="001279A1"/>
    <w:rsid w:val="0013225B"/>
    <w:rsid w:val="00137F8C"/>
    <w:rsid w:val="00141C65"/>
    <w:rsid w:val="0014373A"/>
    <w:rsid w:val="00144CB4"/>
    <w:rsid w:val="0015352A"/>
    <w:rsid w:val="00160019"/>
    <w:rsid w:val="00161342"/>
    <w:rsid w:val="00163E20"/>
    <w:rsid w:val="001726A8"/>
    <w:rsid w:val="0017531E"/>
    <w:rsid w:val="001812B7"/>
    <w:rsid w:val="001857B5"/>
    <w:rsid w:val="0019281B"/>
    <w:rsid w:val="001A6A89"/>
    <w:rsid w:val="001B0632"/>
    <w:rsid w:val="001B735C"/>
    <w:rsid w:val="001C139B"/>
    <w:rsid w:val="001D0639"/>
    <w:rsid w:val="001D4AC8"/>
    <w:rsid w:val="001D4FF1"/>
    <w:rsid w:val="001D5D66"/>
    <w:rsid w:val="001F5314"/>
    <w:rsid w:val="00201B99"/>
    <w:rsid w:val="0020239D"/>
    <w:rsid w:val="0021326A"/>
    <w:rsid w:val="00213673"/>
    <w:rsid w:val="00226425"/>
    <w:rsid w:val="0027557F"/>
    <w:rsid w:val="0028216D"/>
    <w:rsid w:val="00293462"/>
    <w:rsid w:val="00295A2D"/>
    <w:rsid w:val="002D3D84"/>
    <w:rsid w:val="002D4153"/>
    <w:rsid w:val="002E4878"/>
    <w:rsid w:val="00304F55"/>
    <w:rsid w:val="003052BC"/>
    <w:rsid w:val="00307DAA"/>
    <w:rsid w:val="00313858"/>
    <w:rsid w:val="00313E95"/>
    <w:rsid w:val="003228D8"/>
    <w:rsid w:val="00326B1B"/>
    <w:rsid w:val="0033338D"/>
    <w:rsid w:val="0033550E"/>
    <w:rsid w:val="00337CF2"/>
    <w:rsid w:val="00350FEE"/>
    <w:rsid w:val="003615F0"/>
    <w:rsid w:val="00361739"/>
    <w:rsid w:val="0036254B"/>
    <w:rsid w:val="00376B6E"/>
    <w:rsid w:val="00377036"/>
    <w:rsid w:val="003823D9"/>
    <w:rsid w:val="00391CEC"/>
    <w:rsid w:val="00392A61"/>
    <w:rsid w:val="003A3914"/>
    <w:rsid w:val="003A5653"/>
    <w:rsid w:val="003D4676"/>
    <w:rsid w:val="003D7EB4"/>
    <w:rsid w:val="003E7F60"/>
    <w:rsid w:val="00401B08"/>
    <w:rsid w:val="004070B4"/>
    <w:rsid w:val="00415026"/>
    <w:rsid w:val="00420209"/>
    <w:rsid w:val="00420D7C"/>
    <w:rsid w:val="00444B73"/>
    <w:rsid w:val="00447C4B"/>
    <w:rsid w:val="00450D7B"/>
    <w:rsid w:val="00460EC7"/>
    <w:rsid w:val="00463B8A"/>
    <w:rsid w:val="00481BA7"/>
    <w:rsid w:val="00482341"/>
    <w:rsid w:val="00483EA8"/>
    <w:rsid w:val="00485604"/>
    <w:rsid w:val="004906DF"/>
    <w:rsid w:val="00490A34"/>
    <w:rsid w:val="0049134A"/>
    <w:rsid w:val="0049601D"/>
    <w:rsid w:val="004B248A"/>
    <w:rsid w:val="004B4CF1"/>
    <w:rsid w:val="004C6273"/>
    <w:rsid w:val="004C71AC"/>
    <w:rsid w:val="004D7DDB"/>
    <w:rsid w:val="004E3057"/>
    <w:rsid w:val="004F08D6"/>
    <w:rsid w:val="00502A2C"/>
    <w:rsid w:val="00527858"/>
    <w:rsid w:val="00530D02"/>
    <w:rsid w:val="00546879"/>
    <w:rsid w:val="00547462"/>
    <w:rsid w:val="00550564"/>
    <w:rsid w:val="00567E0C"/>
    <w:rsid w:val="00585AA8"/>
    <w:rsid w:val="0059040D"/>
    <w:rsid w:val="005A061E"/>
    <w:rsid w:val="005B1B47"/>
    <w:rsid w:val="005B5F25"/>
    <w:rsid w:val="005C14AF"/>
    <w:rsid w:val="005C2B0B"/>
    <w:rsid w:val="005C2FC3"/>
    <w:rsid w:val="005D3291"/>
    <w:rsid w:val="005F25B7"/>
    <w:rsid w:val="005F2FF3"/>
    <w:rsid w:val="0060165D"/>
    <w:rsid w:val="00611939"/>
    <w:rsid w:val="006145B4"/>
    <w:rsid w:val="006151E1"/>
    <w:rsid w:val="006412B0"/>
    <w:rsid w:val="0064792A"/>
    <w:rsid w:val="0067106F"/>
    <w:rsid w:val="00680982"/>
    <w:rsid w:val="00680CDD"/>
    <w:rsid w:val="00682BC6"/>
    <w:rsid w:val="0068313B"/>
    <w:rsid w:val="006B0058"/>
    <w:rsid w:val="006B183F"/>
    <w:rsid w:val="006B6AF2"/>
    <w:rsid w:val="006B6E16"/>
    <w:rsid w:val="006C093A"/>
    <w:rsid w:val="006C796E"/>
    <w:rsid w:val="006D33B9"/>
    <w:rsid w:val="006E2876"/>
    <w:rsid w:val="006E76B5"/>
    <w:rsid w:val="006F0037"/>
    <w:rsid w:val="006F0C70"/>
    <w:rsid w:val="006F4BEE"/>
    <w:rsid w:val="006F5BF9"/>
    <w:rsid w:val="00700170"/>
    <w:rsid w:val="00700C43"/>
    <w:rsid w:val="00703C37"/>
    <w:rsid w:val="007169BD"/>
    <w:rsid w:val="007178A6"/>
    <w:rsid w:val="00730BBE"/>
    <w:rsid w:val="007339E7"/>
    <w:rsid w:val="00745881"/>
    <w:rsid w:val="00747E10"/>
    <w:rsid w:val="007637B5"/>
    <w:rsid w:val="00785E3A"/>
    <w:rsid w:val="007961FD"/>
    <w:rsid w:val="007A144F"/>
    <w:rsid w:val="007C2332"/>
    <w:rsid w:val="007C58E7"/>
    <w:rsid w:val="007E50E2"/>
    <w:rsid w:val="00831805"/>
    <w:rsid w:val="008356B2"/>
    <w:rsid w:val="00840713"/>
    <w:rsid w:val="00856E1F"/>
    <w:rsid w:val="00856F24"/>
    <w:rsid w:val="00862EDF"/>
    <w:rsid w:val="00865A23"/>
    <w:rsid w:val="00867683"/>
    <w:rsid w:val="00875E8D"/>
    <w:rsid w:val="008A0D3F"/>
    <w:rsid w:val="008B6B17"/>
    <w:rsid w:val="008C240C"/>
    <w:rsid w:val="008E2072"/>
    <w:rsid w:val="008F0818"/>
    <w:rsid w:val="00903F37"/>
    <w:rsid w:val="00913E07"/>
    <w:rsid w:val="00925024"/>
    <w:rsid w:val="0093422E"/>
    <w:rsid w:val="00954CA3"/>
    <w:rsid w:val="00955B19"/>
    <w:rsid w:val="00957325"/>
    <w:rsid w:val="009A52FE"/>
    <w:rsid w:val="009C016B"/>
    <w:rsid w:val="009C153A"/>
    <w:rsid w:val="009C69BE"/>
    <w:rsid w:val="009D1084"/>
    <w:rsid w:val="009D1319"/>
    <w:rsid w:val="009D2387"/>
    <w:rsid w:val="009D31A9"/>
    <w:rsid w:val="009E1891"/>
    <w:rsid w:val="009E720E"/>
    <w:rsid w:val="009F5970"/>
    <w:rsid w:val="00A078D1"/>
    <w:rsid w:val="00A159FB"/>
    <w:rsid w:val="00A21EC5"/>
    <w:rsid w:val="00A22ADD"/>
    <w:rsid w:val="00A22D5A"/>
    <w:rsid w:val="00A26705"/>
    <w:rsid w:val="00A26AC8"/>
    <w:rsid w:val="00A32402"/>
    <w:rsid w:val="00A33516"/>
    <w:rsid w:val="00A4401D"/>
    <w:rsid w:val="00A55258"/>
    <w:rsid w:val="00A608FE"/>
    <w:rsid w:val="00A663CA"/>
    <w:rsid w:val="00A67EEB"/>
    <w:rsid w:val="00A710FF"/>
    <w:rsid w:val="00A728C1"/>
    <w:rsid w:val="00A757B1"/>
    <w:rsid w:val="00A86C24"/>
    <w:rsid w:val="00A946D2"/>
    <w:rsid w:val="00A9518A"/>
    <w:rsid w:val="00AA0DAB"/>
    <w:rsid w:val="00AA49A2"/>
    <w:rsid w:val="00AA7563"/>
    <w:rsid w:val="00AC649A"/>
    <w:rsid w:val="00AD1008"/>
    <w:rsid w:val="00AD73E8"/>
    <w:rsid w:val="00AE4551"/>
    <w:rsid w:val="00AF309C"/>
    <w:rsid w:val="00B0149E"/>
    <w:rsid w:val="00B061C6"/>
    <w:rsid w:val="00B06FE3"/>
    <w:rsid w:val="00B12EB2"/>
    <w:rsid w:val="00B2078F"/>
    <w:rsid w:val="00B318D5"/>
    <w:rsid w:val="00B40E4B"/>
    <w:rsid w:val="00B45899"/>
    <w:rsid w:val="00B465EF"/>
    <w:rsid w:val="00B54A8F"/>
    <w:rsid w:val="00B67CFF"/>
    <w:rsid w:val="00B9392A"/>
    <w:rsid w:val="00BA3A4C"/>
    <w:rsid w:val="00BA4C6B"/>
    <w:rsid w:val="00BA6D81"/>
    <w:rsid w:val="00BB0C0C"/>
    <w:rsid w:val="00BC0B1B"/>
    <w:rsid w:val="00BC6522"/>
    <w:rsid w:val="00BD101C"/>
    <w:rsid w:val="00BD1F07"/>
    <w:rsid w:val="00BD3DE0"/>
    <w:rsid w:val="00BF1950"/>
    <w:rsid w:val="00C05512"/>
    <w:rsid w:val="00C10492"/>
    <w:rsid w:val="00C206B3"/>
    <w:rsid w:val="00C24135"/>
    <w:rsid w:val="00C2765E"/>
    <w:rsid w:val="00C27DA3"/>
    <w:rsid w:val="00C33A99"/>
    <w:rsid w:val="00C34D12"/>
    <w:rsid w:val="00C35973"/>
    <w:rsid w:val="00C5427D"/>
    <w:rsid w:val="00C56169"/>
    <w:rsid w:val="00C6507F"/>
    <w:rsid w:val="00C826D0"/>
    <w:rsid w:val="00C857D3"/>
    <w:rsid w:val="00CA6763"/>
    <w:rsid w:val="00CB1444"/>
    <w:rsid w:val="00CB63DA"/>
    <w:rsid w:val="00CB6E8C"/>
    <w:rsid w:val="00CC6EA5"/>
    <w:rsid w:val="00CC73B7"/>
    <w:rsid w:val="00CD5662"/>
    <w:rsid w:val="00CD56AB"/>
    <w:rsid w:val="00CE6761"/>
    <w:rsid w:val="00CF0B81"/>
    <w:rsid w:val="00D10630"/>
    <w:rsid w:val="00D12F97"/>
    <w:rsid w:val="00D1340E"/>
    <w:rsid w:val="00D20698"/>
    <w:rsid w:val="00D2651D"/>
    <w:rsid w:val="00D657AC"/>
    <w:rsid w:val="00DB30C6"/>
    <w:rsid w:val="00DB7BDB"/>
    <w:rsid w:val="00DC0704"/>
    <w:rsid w:val="00DC58DF"/>
    <w:rsid w:val="00DC6085"/>
    <w:rsid w:val="00DD4437"/>
    <w:rsid w:val="00DE2953"/>
    <w:rsid w:val="00DF154C"/>
    <w:rsid w:val="00DF2A20"/>
    <w:rsid w:val="00E07E11"/>
    <w:rsid w:val="00E11981"/>
    <w:rsid w:val="00E334D2"/>
    <w:rsid w:val="00E402E3"/>
    <w:rsid w:val="00E51B96"/>
    <w:rsid w:val="00E64ED0"/>
    <w:rsid w:val="00E65BBC"/>
    <w:rsid w:val="00E65C6B"/>
    <w:rsid w:val="00E937C5"/>
    <w:rsid w:val="00EA450F"/>
    <w:rsid w:val="00EC53FC"/>
    <w:rsid w:val="00EC79ED"/>
    <w:rsid w:val="00ED15CF"/>
    <w:rsid w:val="00ED2637"/>
    <w:rsid w:val="00EF2045"/>
    <w:rsid w:val="00EF46D9"/>
    <w:rsid w:val="00EF5624"/>
    <w:rsid w:val="00F00FDE"/>
    <w:rsid w:val="00F06190"/>
    <w:rsid w:val="00F10671"/>
    <w:rsid w:val="00F14DF7"/>
    <w:rsid w:val="00F25B79"/>
    <w:rsid w:val="00F43809"/>
    <w:rsid w:val="00F460EB"/>
    <w:rsid w:val="00F618D6"/>
    <w:rsid w:val="00F64D2A"/>
    <w:rsid w:val="00F8221D"/>
    <w:rsid w:val="00FA01FF"/>
    <w:rsid w:val="00FA1422"/>
    <w:rsid w:val="00FA1F66"/>
    <w:rsid w:val="00FB02B2"/>
    <w:rsid w:val="00FB7585"/>
    <w:rsid w:val="00FC0F65"/>
    <w:rsid w:val="00FE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link w:val="21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link w:val="40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character" w:customStyle="1" w:styleId="21">
    <w:name w:val="標題 2 字元"/>
    <w:basedOn w:val="a0"/>
    <w:link w:val="2"/>
    <w:rsid w:val="00CD56AB"/>
    <w:rPr>
      <w:rFonts w:eastAsia="標楷體"/>
      <w:b/>
      <w:kern w:val="2"/>
      <w:sz w:val="36"/>
      <w:szCs w:val="28"/>
    </w:rPr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character" w:customStyle="1" w:styleId="40">
    <w:name w:val="標題 4 字元"/>
    <w:basedOn w:val="a0"/>
    <w:link w:val="4"/>
    <w:rsid w:val="00CD56AB"/>
    <w:rPr>
      <w:rFonts w:eastAsia="標楷體"/>
      <w:sz w:val="32"/>
      <w:szCs w:val="24"/>
    </w:r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1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2">
    <w:name w:val="toc 2"/>
    <w:basedOn w:val="a"/>
    <w:next w:val="a"/>
    <w:link w:val="23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3">
    <w:name w:val="目錄 2 字元"/>
    <w:link w:val="2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2"/>
    <w:link w:val="32"/>
    <w:rsid w:val="00F8221D"/>
    <w:pPr>
      <w:ind w:left="1588" w:hanging="777"/>
    </w:pPr>
  </w:style>
  <w:style w:type="character" w:customStyle="1" w:styleId="32">
    <w:name w:val="目錄3 字元"/>
    <w:basedOn w:val="23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FB02B2"/>
    <w:pPr>
      <w:tabs>
        <w:tab w:val="clear" w:pos="8222"/>
        <w:tab w:val="right" w:leader="dot" w:pos="9631"/>
      </w:tabs>
      <w:ind w:left="992" w:right="1304" w:hangingChars="310" w:hanging="992"/>
    </w:pPr>
    <w:rPr>
      <w:noProof/>
    </w:rPr>
  </w:style>
  <w:style w:type="paragraph" w:customStyle="1" w:styleId="24">
    <w:name w:val="目錄2"/>
    <w:basedOn w:val="31"/>
    <w:link w:val="25"/>
    <w:rsid w:val="00F8221D"/>
    <w:pPr>
      <w:ind w:left="1072" w:right="1304" w:hanging="590"/>
    </w:pPr>
  </w:style>
  <w:style w:type="character" w:customStyle="1" w:styleId="25">
    <w:name w:val="目錄2 字元"/>
    <w:basedOn w:val="32"/>
    <w:link w:val="24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link w:val="ab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頁首 字元"/>
    <w:basedOn w:val="a0"/>
    <w:link w:val="aa"/>
    <w:rsid w:val="00CD56AB"/>
    <w:rPr>
      <w:rFonts w:eastAsia="標楷體"/>
      <w:kern w:val="2"/>
      <w:szCs w:val="24"/>
    </w:rPr>
  </w:style>
  <w:style w:type="character" w:styleId="ac">
    <w:name w:val="page number"/>
    <w:rsid w:val="00F8221D"/>
    <w:rPr>
      <w:rFonts w:eastAsia="Times New Roman"/>
      <w:sz w:val="24"/>
    </w:rPr>
  </w:style>
  <w:style w:type="paragraph" w:customStyle="1" w:styleId="ad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e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f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0">
    <w:name w:val="圖標題"/>
    <w:basedOn w:val="a7"/>
    <w:rsid w:val="00F8221D"/>
    <w:pPr>
      <w:spacing w:before="80" w:after="80"/>
      <w:jc w:val="center"/>
    </w:pPr>
  </w:style>
  <w:style w:type="paragraph" w:customStyle="1" w:styleId="af1">
    <w:name w:val="圖位置"/>
    <w:basedOn w:val="af0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2">
    <w:name w:val="Revision"/>
    <w:hidden/>
    <w:semiHidden/>
    <w:rPr>
      <w:kern w:val="2"/>
      <w:sz w:val="24"/>
      <w:szCs w:val="24"/>
    </w:rPr>
  </w:style>
  <w:style w:type="character" w:styleId="af3">
    <w:name w:val="Hyperlink"/>
    <w:uiPriority w:val="99"/>
    <w:rsid w:val="00BA4C6B"/>
    <w:rPr>
      <w:color w:val="0000FF"/>
      <w:u w:val="single"/>
    </w:rPr>
  </w:style>
  <w:style w:type="paragraph" w:styleId="af4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5">
    <w:name w:val="(a) 字元 字元"/>
    <w:rsid w:val="00B2078F"/>
    <w:rPr>
      <w:rFonts w:eastAsia="標楷體"/>
      <w:sz w:val="24"/>
      <w:szCs w:val="24"/>
    </w:rPr>
  </w:style>
  <w:style w:type="character" w:styleId="af6">
    <w:name w:val="line number"/>
    <w:uiPriority w:val="99"/>
    <w:semiHidden/>
    <w:unhideWhenUsed/>
    <w:rsid w:val="00B2078F"/>
  </w:style>
  <w:style w:type="paragraph" w:styleId="af7">
    <w:name w:val="Balloon Text"/>
    <w:basedOn w:val="a"/>
    <w:link w:val="af8"/>
    <w:uiPriority w:val="99"/>
    <w:semiHidden/>
    <w:unhideWhenUsed/>
    <w:rsid w:val="00CD56AB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CD56A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link w:val="21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link w:val="40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character" w:customStyle="1" w:styleId="21">
    <w:name w:val="標題 2 字元"/>
    <w:basedOn w:val="a0"/>
    <w:link w:val="2"/>
    <w:rsid w:val="00CD56AB"/>
    <w:rPr>
      <w:rFonts w:eastAsia="標楷體"/>
      <w:b/>
      <w:kern w:val="2"/>
      <w:sz w:val="36"/>
      <w:szCs w:val="28"/>
    </w:rPr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character" w:customStyle="1" w:styleId="40">
    <w:name w:val="標題 4 字元"/>
    <w:basedOn w:val="a0"/>
    <w:link w:val="4"/>
    <w:rsid w:val="00CD56AB"/>
    <w:rPr>
      <w:rFonts w:eastAsia="標楷體"/>
      <w:sz w:val="32"/>
      <w:szCs w:val="24"/>
    </w:r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1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2">
    <w:name w:val="toc 2"/>
    <w:basedOn w:val="a"/>
    <w:next w:val="a"/>
    <w:link w:val="23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3">
    <w:name w:val="目錄 2 字元"/>
    <w:link w:val="2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2"/>
    <w:link w:val="32"/>
    <w:rsid w:val="00F8221D"/>
    <w:pPr>
      <w:ind w:left="1588" w:hanging="777"/>
    </w:pPr>
  </w:style>
  <w:style w:type="character" w:customStyle="1" w:styleId="32">
    <w:name w:val="目錄3 字元"/>
    <w:basedOn w:val="23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FB02B2"/>
    <w:pPr>
      <w:tabs>
        <w:tab w:val="clear" w:pos="8222"/>
        <w:tab w:val="right" w:leader="dot" w:pos="9631"/>
      </w:tabs>
      <w:ind w:left="992" w:right="1304" w:hangingChars="310" w:hanging="992"/>
    </w:pPr>
    <w:rPr>
      <w:noProof/>
    </w:rPr>
  </w:style>
  <w:style w:type="paragraph" w:customStyle="1" w:styleId="24">
    <w:name w:val="目錄2"/>
    <w:basedOn w:val="31"/>
    <w:link w:val="25"/>
    <w:rsid w:val="00F8221D"/>
    <w:pPr>
      <w:ind w:left="1072" w:right="1304" w:hanging="590"/>
    </w:pPr>
  </w:style>
  <w:style w:type="character" w:customStyle="1" w:styleId="25">
    <w:name w:val="目錄2 字元"/>
    <w:basedOn w:val="32"/>
    <w:link w:val="24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link w:val="ab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頁首 字元"/>
    <w:basedOn w:val="a0"/>
    <w:link w:val="aa"/>
    <w:rsid w:val="00CD56AB"/>
    <w:rPr>
      <w:rFonts w:eastAsia="標楷體"/>
      <w:kern w:val="2"/>
      <w:szCs w:val="24"/>
    </w:rPr>
  </w:style>
  <w:style w:type="character" w:styleId="ac">
    <w:name w:val="page number"/>
    <w:rsid w:val="00F8221D"/>
    <w:rPr>
      <w:rFonts w:eastAsia="Times New Roman"/>
      <w:sz w:val="24"/>
    </w:rPr>
  </w:style>
  <w:style w:type="paragraph" w:customStyle="1" w:styleId="ad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e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f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0">
    <w:name w:val="圖標題"/>
    <w:basedOn w:val="a7"/>
    <w:rsid w:val="00F8221D"/>
    <w:pPr>
      <w:spacing w:before="80" w:after="80"/>
      <w:jc w:val="center"/>
    </w:pPr>
  </w:style>
  <w:style w:type="paragraph" w:customStyle="1" w:styleId="af1">
    <w:name w:val="圖位置"/>
    <w:basedOn w:val="af0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2">
    <w:name w:val="Revision"/>
    <w:hidden/>
    <w:semiHidden/>
    <w:rPr>
      <w:kern w:val="2"/>
      <w:sz w:val="24"/>
      <w:szCs w:val="24"/>
    </w:rPr>
  </w:style>
  <w:style w:type="character" w:styleId="af3">
    <w:name w:val="Hyperlink"/>
    <w:uiPriority w:val="99"/>
    <w:rsid w:val="00BA4C6B"/>
    <w:rPr>
      <w:color w:val="0000FF"/>
      <w:u w:val="single"/>
    </w:rPr>
  </w:style>
  <w:style w:type="paragraph" w:styleId="af4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5">
    <w:name w:val="(a) 字元 字元"/>
    <w:rsid w:val="00B2078F"/>
    <w:rPr>
      <w:rFonts w:eastAsia="標楷體"/>
      <w:sz w:val="24"/>
      <w:szCs w:val="24"/>
    </w:rPr>
  </w:style>
  <w:style w:type="character" w:styleId="af6">
    <w:name w:val="line number"/>
    <w:uiPriority w:val="99"/>
    <w:semiHidden/>
    <w:unhideWhenUsed/>
    <w:rsid w:val="00B2078F"/>
  </w:style>
  <w:style w:type="paragraph" w:styleId="af7">
    <w:name w:val="Balloon Text"/>
    <w:basedOn w:val="a"/>
    <w:link w:val="af8"/>
    <w:uiPriority w:val="99"/>
    <w:semiHidden/>
    <w:unhideWhenUsed/>
    <w:rsid w:val="00CD56AB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CD56A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15</Pages>
  <Words>1748</Words>
  <Characters>9967</Characters>
  <Application>Microsoft Office Word</Application>
  <DocSecurity>0</DocSecurity>
  <Lines>83</Lines>
  <Paragraphs>23</Paragraphs>
  <ScaleCrop>false</ScaleCrop>
  <Company>經濟部水利署</Company>
  <LinksUpToDate>false</LinksUpToDate>
  <CharactersWithSpaces>11692</CharactersWithSpaces>
  <SharedDoc>false</SharedDoc>
  <HLinks>
    <vt:vector size="210" baseType="variant">
      <vt:variant>
        <vt:i4>1835062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_Toc306103397</vt:lpwstr>
      </vt:variant>
      <vt:variant>
        <vt:i4>1835062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_Toc306103396</vt:lpwstr>
      </vt:variant>
      <vt:variant>
        <vt:i4>1835062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_Toc306103395</vt:lpwstr>
      </vt:variant>
      <vt:variant>
        <vt:i4>1835062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_Toc306103394</vt:lpwstr>
      </vt:variant>
      <vt:variant>
        <vt:i4>1835062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_Toc306103393</vt:lpwstr>
      </vt:variant>
      <vt:variant>
        <vt:i4>1835062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_Toc306103392</vt:lpwstr>
      </vt:variant>
      <vt:variant>
        <vt:i4>1835062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_Toc306103391</vt:lpwstr>
      </vt:variant>
      <vt:variant>
        <vt:i4>1835062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_Toc306103390</vt:lpwstr>
      </vt:variant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_Toc306103389</vt:lpwstr>
      </vt:variant>
      <vt:variant>
        <vt:i4>1900598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_Toc306103388</vt:lpwstr>
      </vt:variant>
      <vt:variant>
        <vt:i4>1900598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_Toc306103387</vt:lpwstr>
      </vt:variant>
      <vt:variant>
        <vt:i4>1900598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_Toc306103386</vt:lpwstr>
      </vt:variant>
      <vt:variant>
        <vt:i4>1900598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_Toc306103385</vt:lpwstr>
      </vt:variant>
      <vt:variant>
        <vt:i4>1900598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_Toc306103384</vt:lpwstr>
      </vt:variant>
      <vt:variant>
        <vt:i4>1900598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_Toc306103383</vt:lpwstr>
      </vt:variant>
      <vt:variant>
        <vt:i4>1900598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_Toc306103382</vt:lpwstr>
      </vt:variant>
      <vt:variant>
        <vt:i4>1900598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_Toc306103381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_Toc306103380</vt:lpwstr>
      </vt:variant>
      <vt:variant>
        <vt:i4>1179702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_Toc306103379</vt:lpwstr>
      </vt:variant>
      <vt:variant>
        <vt:i4>1179702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_Toc306103378</vt:lpwstr>
      </vt:variant>
      <vt:variant>
        <vt:i4>1179702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_Toc306103377</vt:lpwstr>
      </vt:variant>
      <vt:variant>
        <vt:i4>1179702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_Toc306103376</vt:lpwstr>
      </vt:variant>
      <vt:variant>
        <vt:i4>1114166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_Toc306103344</vt:lpwstr>
      </vt:variant>
      <vt:variant>
        <vt:i4>1114166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_Toc306103343</vt:lpwstr>
      </vt:variant>
      <vt:variant>
        <vt:i4>1114166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_Toc306103342</vt:lpwstr>
      </vt:variant>
      <vt:variant>
        <vt:i4>1114166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_Toc306103341</vt:lpwstr>
      </vt:variant>
      <vt:variant>
        <vt:i4>1114166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_Toc306103340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_Toc306103339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_Toc306103338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_Toc306103337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_Toc306103336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_Toc306103335</vt:lpwstr>
      </vt:variant>
      <vt:variant>
        <vt:i4>1441846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_Toc306103334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_Toc305586371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_Toc305586370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檢討後管制狀況變更區域統計</dc:title>
  <dc:creator>林錦全</dc:creator>
  <cp:lastModifiedBy>lee</cp:lastModifiedBy>
  <cp:revision>43</cp:revision>
  <cp:lastPrinted>2015-06-01T07:10:00Z</cp:lastPrinted>
  <dcterms:created xsi:type="dcterms:W3CDTF">2015-05-28T15:26:00Z</dcterms:created>
  <dcterms:modified xsi:type="dcterms:W3CDTF">2017-08-10T04:06:00Z</dcterms:modified>
</cp:coreProperties>
</file>